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B554" w14:textId="77777777" w:rsidR="00EE498D" w:rsidRDefault="004664C1" w:rsidP="00AC46F7">
      <w:pPr>
        <w:jc w:val="center"/>
        <w:rPr>
          <w:rFonts w:ascii="Verdana" w:hAnsi="Verdana" w:cs="Verdana"/>
          <w:b/>
          <w:sz w:val="18"/>
          <w:szCs w:val="18"/>
          <w:lang w:val="es-ES"/>
        </w:rPr>
      </w:pPr>
      <w:r w:rsidRPr="00BB25F0">
        <w:rPr>
          <w:rFonts w:ascii="Verdana" w:hAnsi="Verdana" w:cs="Verdana"/>
          <w:b/>
          <w:sz w:val="18"/>
          <w:szCs w:val="18"/>
          <w:lang w:val="es-ES"/>
        </w:rPr>
        <w:t xml:space="preserve">FORMATO </w:t>
      </w:r>
      <w:r w:rsidR="00DD733E" w:rsidRPr="00BB25F0">
        <w:rPr>
          <w:rFonts w:ascii="Verdana" w:hAnsi="Verdana" w:cs="Verdana"/>
          <w:b/>
          <w:sz w:val="18"/>
          <w:szCs w:val="18"/>
          <w:lang w:val="es-ES"/>
        </w:rPr>
        <w:t xml:space="preserve">DESAGREGACIÓN </w:t>
      </w:r>
      <w:r w:rsidR="00AC46F7" w:rsidRPr="00BB25F0">
        <w:rPr>
          <w:rFonts w:ascii="Verdana" w:hAnsi="Verdana" w:cs="Verdana"/>
          <w:b/>
          <w:sz w:val="18"/>
          <w:szCs w:val="18"/>
          <w:lang w:val="es-ES"/>
        </w:rPr>
        <w:t xml:space="preserve">DE LA </w:t>
      </w:r>
      <w:r w:rsidR="00B60ADD" w:rsidRPr="00BB25F0">
        <w:rPr>
          <w:rFonts w:ascii="Verdana" w:hAnsi="Verdana" w:cs="Verdana"/>
          <w:b/>
          <w:sz w:val="18"/>
          <w:szCs w:val="18"/>
          <w:lang w:val="es-ES"/>
        </w:rPr>
        <w:t>GESTIÓ</w:t>
      </w:r>
      <w:r w:rsidR="00EE498D" w:rsidRPr="00BB25F0">
        <w:rPr>
          <w:rFonts w:ascii="Verdana" w:hAnsi="Verdana" w:cs="Verdana"/>
          <w:b/>
          <w:sz w:val="18"/>
          <w:szCs w:val="18"/>
          <w:lang w:val="es-ES"/>
        </w:rPr>
        <w:t>N DE ENCADENAMIENTO</w:t>
      </w:r>
      <w:r w:rsidR="003D2CBE" w:rsidRPr="00BB25F0">
        <w:rPr>
          <w:rFonts w:ascii="Verdana" w:hAnsi="Verdana" w:cs="Verdana"/>
          <w:b/>
          <w:sz w:val="18"/>
          <w:szCs w:val="18"/>
          <w:lang w:val="es-ES"/>
        </w:rPr>
        <w:t>S</w:t>
      </w:r>
      <w:r w:rsidR="00870C91">
        <w:rPr>
          <w:rFonts w:ascii="Verdana" w:hAnsi="Verdana" w:cs="Verdana"/>
          <w:b/>
          <w:sz w:val="18"/>
          <w:szCs w:val="18"/>
          <w:lang w:val="es-ES"/>
        </w:rPr>
        <w:t xml:space="preserve"> </w:t>
      </w:r>
    </w:p>
    <w:p w14:paraId="0A053A5A" w14:textId="77777777" w:rsidR="00A378FE" w:rsidRDefault="00A378FE" w:rsidP="00EE498D">
      <w:pPr>
        <w:ind w:left="360"/>
        <w:jc w:val="both"/>
        <w:rPr>
          <w:rFonts w:ascii="Verdana" w:hAnsi="Verdana" w:cs="Verdana"/>
          <w:b/>
          <w:sz w:val="18"/>
          <w:szCs w:val="18"/>
          <w:lang w:val="es-ES"/>
        </w:rPr>
      </w:pPr>
    </w:p>
    <w:p w14:paraId="059C3237" w14:textId="77777777" w:rsidR="00490E8F" w:rsidRDefault="00887EF7" w:rsidP="00EE498D">
      <w:pPr>
        <w:ind w:left="360"/>
        <w:jc w:val="both"/>
        <w:rPr>
          <w:rFonts w:ascii="Verdana" w:hAnsi="Verdana" w:cs="Verdana"/>
          <w:sz w:val="18"/>
          <w:szCs w:val="18"/>
          <w:lang w:val="es-ES"/>
        </w:rPr>
      </w:pPr>
      <w:r>
        <w:rPr>
          <w:rFonts w:ascii="Verdana" w:hAnsi="Verdana" w:cs="Verdana"/>
          <w:sz w:val="18"/>
          <w:szCs w:val="18"/>
          <w:lang w:val="es-ES"/>
        </w:rPr>
        <w:t>E</w:t>
      </w:r>
      <w:r w:rsidR="00965881" w:rsidRPr="00BB25F0">
        <w:rPr>
          <w:rFonts w:ascii="Verdana" w:hAnsi="Verdana" w:cs="Verdana"/>
          <w:sz w:val="18"/>
          <w:szCs w:val="18"/>
          <w:lang w:val="es-ES"/>
        </w:rPr>
        <w:t xml:space="preserve">n </w:t>
      </w:r>
      <w:r w:rsidR="003D2CBE" w:rsidRPr="00BB25F0">
        <w:rPr>
          <w:rFonts w:ascii="Verdana" w:hAnsi="Verdana" w:cs="Verdana"/>
          <w:sz w:val="18"/>
          <w:szCs w:val="18"/>
          <w:lang w:val="es-ES"/>
        </w:rPr>
        <w:t xml:space="preserve">materia de contratación </w:t>
      </w:r>
      <w:r w:rsidR="00490E8F" w:rsidRPr="00BB25F0">
        <w:rPr>
          <w:rFonts w:ascii="Verdana" w:hAnsi="Verdana" w:cs="Verdana"/>
          <w:sz w:val="18"/>
          <w:szCs w:val="18"/>
          <w:lang w:val="es-ES"/>
        </w:rPr>
        <w:t xml:space="preserve">de bienes y/o servicios </w:t>
      </w:r>
      <w:r w:rsidR="00965881" w:rsidRPr="00BB25F0">
        <w:rPr>
          <w:rFonts w:ascii="Verdana" w:hAnsi="Verdana" w:cs="Verdana"/>
          <w:sz w:val="18"/>
          <w:szCs w:val="18"/>
          <w:lang w:val="es-ES"/>
        </w:rPr>
        <w:t xml:space="preserve">locales </w:t>
      </w:r>
      <w:r>
        <w:rPr>
          <w:rFonts w:ascii="Verdana" w:hAnsi="Verdana" w:cs="Verdana"/>
          <w:sz w:val="18"/>
          <w:szCs w:val="18"/>
          <w:lang w:val="es-ES"/>
        </w:rPr>
        <w:t>a continuación, se detallan las obligaciones que forman parte de mi OFERTA</w:t>
      </w:r>
      <w:r w:rsidRPr="00887EF7">
        <w:rPr>
          <w:rFonts w:ascii="Verdana" w:hAnsi="Verdana" w:cs="Verdana"/>
          <w:sz w:val="18"/>
          <w:szCs w:val="18"/>
          <w:lang w:val="es-ES"/>
        </w:rPr>
        <w:t xml:space="preserve"> </w:t>
      </w:r>
      <w:r>
        <w:rPr>
          <w:rFonts w:ascii="Verdana" w:hAnsi="Verdana" w:cs="Verdana"/>
          <w:sz w:val="18"/>
          <w:szCs w:val="18"/>
          <w:lang w:val="es-ES"/>
        </w:rPr>
        <w:t xml:space="preserve">y que constituyen bienes y/o servicios que voy a adquirir en el </w:t>
      </w:r>
      <w:r w:rsidRPr="00F33A1D">
        <w:rPr>
          <w:rFonts w:ascii="Verdana" w:hAnsi="Verdana" w:cs="Verdana"/>
          <w:sz w:val="18"/>
          <w:szCs w:val="18"/>
          <w:lang w:val="es-ES"/>
        </w:rPr>
        <w:t>municipio o municipios</w:t>
      </w:r>
      <w:r w:rsidR="007E2E0C" w:rsidRPr="00F33A1D">
        <w:rPr>
          <w:rFonts w:ascii="Verdana" w:hAnsi="Verdana" w:cs="Verdana"/>
          <w:sz w:val="18"/>
          <w:szCs w:val="18"/>
          <w:lang w:val="es-ES"/>
        </w:rPr>
        <w:t xml:space="preserve"> del mismo Departamento de</w:t>
      </w:r>
      <w:r w:rsidRPr="00F33A1D">
        <w:rPr>
          <w:rFonts w:ascii="Verdana" w:hAnsi="Verdana" w:cs="Verdana"/>
          <w:sz w:val="18"/>
          <w:szCs w:val="18"/>
          <w:lang w:val="es-ES"/>
        </w:rPr>
        <w:t xml:space="preserve"> ejecución del </w:t>
      </w:r>
      <w:r w:rsidRPr="00F33A1D">
        <w:rPr>
          <w:rFonts w:ascii="Verdana" w:hAnsi="Verdana" w:cs="Verdana"/>
          <w:b/>
          <w:i/>
          <w:sz w:val="18"/>
          <w:szCs w:val="18"/>
          <w:lang w:val="es-ES"/>
        </w:rPr>
        <w:t>Contrato</w:t>
      </w:r>
      <w:r w:rsidR="00EE498D" w:rsidRPr="00F33A1D">
        <w:rPr>
          <w:rFonts w:ascii="Verdana" w:hAnsi="Verdana" w:cs="Verdana"/>
          <w:sz w:val="18"/>
          <w:szCs w:val="18"/>
          <w:lang w:val="es-ES"/>
        </w:rPr>
        <w:t>:</w:t>
      </w:r>
    </w:p>
    <w:p w14:paraId="543F1F34" w14:textId="77777777" w:rsidR="00920F7E" w:rsidRDefault="00920F7E" w:rsidP="00EE498D">
      <w:pPr>
        <w:ind w:left="360"/>
        <w:jc w:val="both"/>
        <w:rPr>
          <w:rFonts w:ascii="Verdana" w:hAnsi="Verdana" w:cs="Verdana"/>
          <w:sz w:val="18"/>
          <w:szCs w:val="18"/>
          <w:lang w:val="es-ES"/>
        </w:rPr>
      </w:pPr>
    </w:p>
    <w:p w14:paraId="149CE2B6" w14:textId="77777777" w:rsidR="00BB25F0" w:rsidRDefault="00317D2C" w:rsidP="00EE498D">
      <w:pPr>
        <w:ind w:left="360"/>
        <w:jc w:val="both"/>
        <w:rPr>
          <w:rFonts w:ascii="Verdana" w:hAnsi="Verdana" w:cs="Verdana"/>
          <w:sz w:val="18"/>
          <w:szCs w:val="18"/>
          <w:lang w:val="es-ES"/>
        </w:rPr>
      </w:pPr>
      <w:r>
        <w:rPr>
          <w:rFonts w:ascii="Verdana" w:hAnsi="Verdana" w:cs="Verdana"/>
          <w:sz w:val="18"/>
          <w:szCs w:val="18"/>
          <w:lang w:val="es-ES"/>
        </w:rPr>
        <w:t xml:space="preserve">Para </w:t>
      </w:r>
      <w:r w:rsidR="00BB25F0">
        <w:rPr>
          <w:rFonts w:ascii="Verdana" w:hAnsi="Verdana" w:cs="Verdana"/>
          <w:sz w:val="18"/>
          <w:szCs w:val="18"/>
          <w:lang w:val="es-ES"/>
        </w:rPr>
        <w:t>contratos de cuantía determinada:</w:t>
      </w:r>
    </w:p>
    <w:p w14:paraId="61B22B45" w14:textId="77777777" w:rsidR="00F124AA" w:rsidRDefault="00F124AA" w:rsidP="00F33A1D">
      <w:pPr>
        <w:jc w:val="both"/>
        <w:rPr>
          <w:rFonts w:ascii="Verdana" w:hAnsi="Verdana" w:cs="Verdana"/>
          <w:sz w:val="18"/>
          <w:szCs w:val="18"/>
          <w:lang w:val="es-ES"/>
        </w:rPr>
      </w:pP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2618"/>
        <w:gridCol w:w="2421"/>
        <w:gridCol w:w="3110"/>
      </w:tblGrid>
      <w:tr w:rsidR="00F124AA" w:rsidRPr="00B031FA" w14:paraId="21B7A2E6" w14:textId="77777777" w:rsidTr="00CA35A3">
        <w:trPr>
          <w:jc w:val="center"/>
        </w:trPr>
        <w:tc>
          <w:tcPr>
            <w:tcW w:w="1655" w:type="dxa"/>
            <w:shd w:val="clear" w:color="auto" w:fill="E7E6E6"/>
            <w:vAlign w:val="center"/>
          </w:tcPr>
          <w:p w14:paraId="0B32D707" w14:textId="77777777" w:rsidR="00F124AA" w:rsidRPr="00B031FA" w:rsidRDefault="00F124AA" w:rsidP="00B031FA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</w:pPr>
            <w:r w:rsidRPr="00B031FA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VALOR TOTAL OFERTA</w:t>
            </w:r>
          </w:p>
          <w:p w14:paraId="386FDCAB" w14:textId="77777777" w:rsidR="00F124AA" w:rsidRPr="00B031FA" w:rsidRDefault="00F124AA" w:rsidP="00CA35A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</w:pPr>
            <w:r w:rsidRPr="00B031FA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(antes de IVA)</w:t>
            </w:r>
          </w:p>
        </w:tc>
        <w:tc>
          <w:tcPr>
            <w:tcW w:w="2618" w:type="dxa"/>
            <w:shd w:val="clear" w:color="auto" w:fill="E7E6E6"/>
            <w:vAlign w:val="center"/>
          </w:tcPr>
          <w:p w14:paraId="36715DA5" w14:textId="77777777" w:rsidR="00F124AA" w:rsidRPr="00B031FA" w:rsidRDefault="00F124AA" w:rsidP="00B031FA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</w:pPr>
            <w:r w:rsidRPr="00B031F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Valor contratación de proveeduría/subcontratación </w:t>
            </w:r>
            <w:r w:rsidRPr="00B031F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TOTAL</w:t>
            </w:r>
            <w:r w:rsidRPr="00B031F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para la ejecución del contrato</w:t>
            </w:r>
          </w:p>
        </w:tc>
        <w:tc>
          <w:tcPr>
            <w:tcW w:w="2421" w:type="dxa"/>
            <w:shd w:val="clear" w:color="auto" w:fill="E7E6E6"/>
            <w:vAlign w:val="center"/>
          </w:tcPr>
          <w:p w14:paraId="36224E65" w14:textId="77777777" w:rsidR="00F124AA" w:rsidRPr="00B031FA" w:rsidRDefault="00F124AA" w:rsidP="00B031FA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</w:pPr>
            <w:r w:rsidRPr="00B031F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Valor contratación de proveeduría/subcontratación </w:t>
            </w:r>
            <w:r w:rsidRPr="00B031F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LOCAL</w:t>
            </w:r>
            <w:r w:rsidRPr="00B031F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para la ejecución del contrato</w:t>
            </w:r>
          </w:p>
        </w:tc>
        <w:tc>
          <w:tcPr>
            <w:tcW w:w="3110" w:type="dxa"/>
            <w:shd w:val="clear" w:color="auto" w:fill="E7E6E6"/>
            <w:vAlign w:val="center"/>
          </w:tcPr>
          <w:p w14:paraId="5D264F28" w14:textId="77777777" w:rsidR="00F124AA" w:rsidRPr="00B031FA" w:rsidRDefault="00F124AA" w:rsidP="00B031FA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</w:pPr>
            <w:r w:rsidRPr="00B031F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Participación </w:t>
            </w:r>
            <w:r w:rsidRPr="00B031F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porcentual</w:t>
            </w:r>
            <w:r w:rsidRPr="00B031F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contratación </w:t>
            </w:r>
            <w:r w:rsidR="004B08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bienes y/o servicios </w:t>
            </w:r>
            <w:r w:rsidRPr="00B031F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  <w:r w:rsidR="004B08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</w:t>
            </w:r>
          </w:p>
        </w:tc>
      </w:tr>
      <w:tr w:rsidR="00F124AA" w:rsidRPr="00B031FA" w14:paraId="2BCB8506" w14:textId="77777777" w:rsidTr="00CA35A3">
        <w:trPr>
          <w:jc w:val="center"/>
        </w:trPr>
        <w:tc>
          <w:tcPr>
            <w:tcW w:w="1655" w:type="dxa"/>
            <w:shd w:val="clear" w:color="auto" w:fill="auto"/>
            <w:vAlign w:val="center"/>
          </w:tcPr>
          <w:p w14:paraId="1CF12494" w14:textId="77777777" w:rsidR="00F124AA" w:rsidRPr="00B031FA" w:rsidRDefault="00F124AA" w:rsidP="00B031FA">
            <w:pPr>
              <w:jc w:val="center"/>
              <w:rPr>
                <w:rFonts w:ascii="Verdana" w:hAnsi="Verdana" w:cs="Verdana"/>
                <w:sz w:val="18"/>
                <w:szCs w:val="18"/>
                <w:lang w:val="es-ES"/>
              </w:rPr>
            </w:pPr>
            <w:r w:rsidRPr="00B031FA">
              <w:rPr>
                <w:rFonts w:ascii="Calibri" w:hAnsi="Calibri" w:cs="Calibri"/>
                <w:color w:val="000000"/>
                <w:sz w:val="22"/>
                <w:szCs w:val="22"/>
              </w:rPr>
              <w:t>$X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6A14FF21" w14:textId="77777777" w:rsidR="00F124AA" w:rsidRPr="00B031FA" w:rsidRDefault="00F124AA" w:rsidP="00B031FA">
            <w:pPr>
              <w:jc w:val="center"/>
              <w:rPr>
                <w:rFonts w:ascii="Verdana" w:hAnsi="Verdana" w:cs="Verdana"/>
                <w:sz w:val="18"/>
                <w:szCs w:val="18"/>
                <w:lang w:val="es-ES"/>
              </w:rPr>
            </w:pPr>
            <w:r w:rsidRPr="00B031FA">
              <w:rPr>
                <w:rFonts w:ascii="Calibri" w:hAnsi="Calibri" w:cs="Calibri"/>
                <w:color w:val="000000"/>
                <w:sz w:val="22"/>
                <w:szCs w:val="22"/>
              </w:rPr>
              <w:t>$X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428C8C20" w14:textId="77777777" w:rsidR="00F124AA" w:rsidRPr="00B031FA" w:rsidRDefault="00F124AA" w:rsidP="00B031FA">
            <w:pPr>
              <w:jc w:val="center"/>
              <w:rPr>
                <w:rFonts w:ascii="Verdana" w:hAnsi="Verdana" w:cs="Verdana"/>
                <w:sz w:val="18"/>
                <w:szCs w:val="18"/>
                <w:lang w:val="es-ES"/>
              </w:rPr>
            </w:pPr>
            <w:r w:rsidRPr="00B031FA">
              <w:rPr>
                <w:rFonts w:ascii="Calibri" w:hAnsi="Calibri" w:cs="Calibri"/>
                <w:color w:val="000000"/>
                <w:sz w:val="22"/>
                <w:szCs w:val="22"/>
              </w:rPr>
              <w:t>$X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24E87A1F" w14:textId="77777777" w:rsidR="00F124AA" w:rsidRPr="00B031FA" w:rsidRDefault="00F124AA" w:rsidP="00B03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1FA">
              <w:rPr>
                <w:rFonts w:ascii="Calibri" w:hAnsi="Calibri" w:cs="Calibri"/>
                <w:color w:val="000000"/>
                <w:sz w:val="22"/>
                <w:szCs w:val="22"/>
              </w:rPr>
              <w:t>X%</w:t>
            </w:r>
          </w:p>
          <w:p w14:paraId="05A1D095" w14:textId="77777777" w:rsidR="00F124AA" w:rsidRPr="00B031FA" w:rsidRDefault="00F124AA" w:rsidP="00B031FA">
            <w:pPr>
              <w:jc w:val="both"/>
              <w:rPr>
                <w:rFonts w:ascii="Verdana" w:hAnsi="Verdana" w:cs="Verdana"/>
                <w:i/>
                <w:iCs/>
                <w:sz w:val="18"/>
                <w:szCs w:val="18"/>
                <w:lang w:val="es-ES"/>
              </w:rPr>
            </w:pPr>
            <w:r w:rsidRPr="00B031FA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(contratación LOCAL proveeduría y subcontratación/ contratación TOTAL proveeduría y </w:t>
            </w:r>
            <w:r w:rsidR="007E2E0C" w:rsidRPr="00B031FA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subcontratación) *100</w:t>
            </w:r>
          </w:p>
        </w:tc>
      </w:tr>
    </w:tbl>
    <w:p w14:paraId="39BB070E" w14:textId="77777777" w:rsidR="00BB25F0" w:rsidRDefault="00BB25F0" w:rsidP="007E2E0C">
      <w:pPr>
        <w:jc w:val="both"/>
        <w:rPr>
          <w:rFonts w:ascii="Verdana" w:hAnsi="Verdana" w:cs="Verdana"/>
          <w:sz w:val="18"/>
          <w:szCs w:val="18"/>
          <w:lang w:val="es-ES"/>
        </w:rPr>
      </w:pPr>
    </w:p>
    <w:p w14:paraId="570A6FB0" w14:textId="77777777" w:rsidR="00920F7E" w:rsidRDefault="00BB25F0" w:rsidP="00BB25F0">
      <w:pPr>
        <w:ind w:left="360"/>
        <w:jc w:val="both"/>
        <w:rPr>
          <w:rFonts w:ascii="Verdana" w:hAnsi="Verdana" w:cs="Verdana"/>
          <w:sz w:val="18"/>
          <w:szCs w:val="18"/>
          <w:lang w:val="es-ES"/>
        </w:rPr>
      </w:pPr>
      <w:r>
        <w:rPr>
          <w:rFonts w:ascii="Verdana" w:hAnsi="Verdana" w:cs="Verdana"/>
          <w:sz w:val="18"/>
          <w:szCs w:val="18"/>
          <w:lang w:val="es-ES"/>
        </w:rPr>
        <w:t>Para contratos de cuantía indeterminada:</w:t>
      </w:r>
    </w:p>
    <w:p w14:paraId="466B9757" w14:textId="77777777" w:rsidR="00F33A1D" w:rsidRDefault="00F33A1D" w:rsidP="00BB25F0">
      <w:pPr>
        <w:ind w:left="360"/>
        <w:jc w:val="both"/>
        <w:rPr>
          <w:rFonts w:ascii="Verdana" w:hAnsi="Verdana" w:cs="Verdana"/>
          <w:sz w:val="18"/>
          <w:szCs w:val="18"/>
          <w:lang w:val="es-ES"/>
        </w:rPr>
      </w:pPr>
    </w:p>
    <w:p w14:paraId="2899CDBB" w14:textId="77777777" w:rsidR="00F33A1D" w:rsidRPr="00BB25F0" w:rsidRDefault="00F33A1D" w:rsidP="00BB25F0">
      <w:pPr>
        <w:ind w:left="360"/>
        <w:jc w:val="both"/>
        <w:rPr>
          <w:rFonts w:ascii="Verdana" w:hAnsi="Verdana" w:cs="Verdana"/>
          <w:sz w:val="18"/>
          <w:szCs w:val="18"/>
          <w:lang w:val="es-ES"/>
        </w:rPr>
      </w:pPr>
      <w:r>
        <w:rPr>
          <w:rFonts w:ascii="Verdana" w:hAnsi="Verdana" w:cs="Verdana"/>
          <w:sz w:val="18"/>
          <w:szCs w:val="18"/>
          <w:lang w:val="es-ES"/>
        </w:rPr>
        <w:t xml:space="preserve">Como </w:t>
      </w:r>
      <w:r w:rsidRPr="00F33A1D">
        <w:rPr>
          <w:rFonts w:ascii="Verdana" w:hAnsi="Verdana" w:cs="Verdana"/>
          <w:b/>
          <w:bCs/>
          <w:sz w:val="18"/>
          <w:szCs w:val="18"/>
          <w:lang w:val="es-ES"/>
        </w:rPr>
        <w:t>OFERENTE</w:t>
      </w:r>
      <w:r>
        <w:rPr>
          <w:rFonts w:ascii="Verdana" w:hAnsi="Verdana" w:cs="Verdana"/>
          <w:sz w:val="18"/>
          <w:szCs w:val="18"/>
          <w:lang w:val="es-ES"/>
        </w:rPr>
        <w:t xml:space="preserve"> me comprometo a contratar localmente mínimo el X% del valor destinado para la contratación de proveeduría y subcontratación requerida la ejecución del </w:t>
      </w:r>
      <w:r w:rsidRPr="00F33A1D">
        <w:rPr>
          <w:rFonts w:ascii="Verdana" w:hAnsi="Verdana" w:cs="Verdana"/>
          <w:b/>
          <w:bCs/>
          <w:sz w:val="18"/>
          <w:szCs w:val="18"/>
          <w:lang w:val="es-ES"/>
        </w:rPr>
        <w:t>Contrato</w:t>
      </w:r>
      <w:r w:rsidRPr="00F33A1D">
        <w:rPr>
          <w:rFonts w:ascii="Verdana" w:hAnsi="Verdana" w:cs="Verdana"/>
          <w:sz w:val="18"/>
          <w:szCs w:val="18"/>
          <w:lang w:val="es-ES"/>
        </w:rPr>
        <w:t>:</w:t>
      </w:r>
    </w:p>
    <w:p w14:paraId="2F7652B4" w14:textId="77777777" w:rsidR="00EE498D" w:rsidRPr="00BB25F0" w:rsidRDefault="00EE498D" w:rsidP="00EE498D">
      <w:pPr>
        <w:ind w:left="360"/>
        <w:jc w:val="both"/>
        <w:rPr>
          <w:rFonts w:ascii="Verdana" w:hAnsi="Verdana" w:cs="Verdana"/>
          <w:sz w:val="18"/>
          <w:szCs w:val="18"/>
          <w:lang w:val="es-ES"/>
        </w:rPr>
      </w:pPr>
    </w:p>
    <w:tbl>
      <w:tblPr>
        <w:tblW w:w="5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6"/>
      </w:tblGrid>
      <w:tr w:rsidR="00F33A1D" w:rsidRPr="00BB25F0" w14:paraId="20E4470C" w14:textId="77777777" w:rsidTr="005C655B">
        <w:trPr>
          <w:trHeight w:val="893"/>
          <w:jc w:val="center"/>
        </w:trPr>
        <w:tc>
          <w:tcPr>
            <w:tcW w:w="5556" w:type="dxa"/>
            <w:shd w:val="clear" w:color="auto" w:fill="BFBFBF"/>
            <w:vAlign w:val="center"/>
          </w:tcPr>
          <w:p w14:paraId="694FA013" w14:textId="77777777" w:rsidR="00F33A1D" w:rsidRPr="005C655B" w:rsidRDefault="00F33A1D" w:rsidP="00BB25F0">
            <w:pPr>
              <w:jc w:val="center"/>
              <w:rPr>
                <w:rFonts w:ascii="Verdana" w:hAnsi="Verdana" w:cs="Verdana"/>
                <w:b/>
                <w:sz w:val="18"/>
                <w:szCs w:val="18"/>
                <w:lang w:val="es-ES"/>
              </w:rPr>
            </w:pPr>
            <w:r w:rsidRPr="005C655B">
              <w:rPr>
                <w:rFonts w:ascii="Verdana" w:hAnsi="Verdana" w:cs="Verdana"/>
                <w:b/>
                <w:sz w:val="18"/>
                <w:szCs w:val="18"/>
                <w:lang w:val="es-ES"/>
              </w:rPr>
              <w:t xml:space="preserve">PORCENTAJE MINIMO DE CONTRATACIÓN DE BIENES </w:t>
            </w:r>
            <w:r w:rsidR="004B087A">
              <w:rPr>
                <w:rFonts w:ascii="Verdana" w:hAnsi="Verdana" w:cs="Verdana"/>
                <w:b/>
                <w:sz w:val="18"/>
                <w:szCs w:val="18"/>
                <w:lang w:val="es-ES"/>
              </w:rPr>
              <w:t>y/</w:t>
            </w:r>
            <w:r w:rsidRPr="005C655B">
              <w:rPr>
                <w:rFonts w:ascii="Verdana" w:hAnsi="Verdana" w:cs="Verdana"/>
                <w:b/>
                <w:sz w:val="18"/>
                <w:szCs w:val="18"/>
                <w:lang w:val="es-ES"/>
              </w:rPr>
              <w:t xml:space="preserve">O SERVICIOS LOCALES </w:t>
            </w:r>
          </w:p>
          <w:p w14:paraId="2EBCED31" w14:textId="77777777" w:rsidR="005C655B" w:rsidRPr="005C655B" w:rsidRDefault="005C655B" w:rsidP="00BB25F0">
            <w:pPr>
              <w:jc w:val="center"/>
              <w:rPr>
                <w:rFonts w:ascii="Verdana" w:hAnsi="Verdana" w:cs="Verdana"/>
                <w:bCs/>
                <w:i/>
                <w:iCs/>
                <w:sz w:val="18"/>
                <w:szCs w:val="18"/>
                <w:lang w:val="es-ES"/>
              </w:rPr>
            </w:pPr>
            <w:r w:rsidRPr="005C655B">
              <w:rPr>
                <w:rFonts w:ascii="Verdana" w:hAnsi="Verdana" w:cs="Verdana"/>
                <w:bCs/>
                <w:i/>
                <w:iCs/>
                <w:sz w:val="16"/>
                <w:szCs w:val="16"/>
                <w:lang w:val="es-ES"/>
              </w:rPr>
              <w:t xml:space="preserve">Respecto a la contratación de proveeduría y subcontratación total </w:t>
            </w:r>
            <w:r>
              <w:rPr>
                <w:rFonts w:ascii="Verdana" w:hAnsi="Verdana" w:cs="Verdana"/>
                <w:bCs/>
                <w:i/>
                <w:iCs/>
                <w:sz w:val="16"/>
                <w:szCs w:val="16"/>
                <w:lang w:val="es-ES"/>
              </w:rPr>
              <w:t>realizada para la ejecución del contrato</w:t>
            </w:r>
          </w:p>
        </w:tc>
      </w:tr>
      <w:tr w:rsidR="00F33A1D" w:rsidRPr="00BB25F0" w14:paraId="6B5660E3" w14:textId="77777777" w:rsidTr="005C655B">
        <w:trPr>
          <w:trHeight w:val="490"/>
          <w:jc w:val="center"/>
        </w:trPr>
        <w:tc>
          <w:tcPr>
            <w:tcW w:w="5556" w:type="dxa"/>
            <w:shd w:val="clear" w:color="auto" w:fill="auto"/>
            <w:vAlign w:val="center"/>
          </w:tcPr>
          <w:p w14:paraId="70864D74" w14:textId="77777777" w:rsidR="00F33A1D" w:rsidRPr="00F33A1D" w:rsidRDefault="00F33A1D" w:rsidP="00BB25F0">
            <w:pPr>
              <w:jc w:val="center"/>
              <w:rPr>
                <w:rFonts w:ascii="Verdana" w:hAnsi="Verdana" w:cs="Verdana"/>
                <w:sz w:val="16"/>
                <w:szCs w:val="16"/>
                <w:lang w:val="es-ES"/>
              </w:rPr>
            </w:pPr>
            <w:r w:rsidRPr="00F33A1D">
              <w:rPr>
                <w:rFonts w:ascii="Verdana" w:hAnsi="Verdana" w:cs="Verdana"/>
                <w:sz w:val="16"/>
                <w:szCs w:val="16"/>
                <w:lang w:val="es-ES"/>
              </w:rPr>
              <w:t xml:space="preserve">% </w:t>
            </w:r>
          </w:p>
        </w:tc>
      </w:tr>
    </w:tbl>
    <w:p w14:paraId="6BCFC725" w14:textId="77777777" w:rsidR="00D9493D" w:rsidRDefault="00D9493D" w:rsidP="00BE49D8">
      <w:pPr>
        <w:ind w:left="284"/>
        <w:jc w:val="both"/>
        <w:rPr>
          <w:rFonts w:ascii="Verdana" w:hAnsi="Verdana" w:cs="Verdana"/>
          <w:sz w:val="15"/>
          <w:szCs w:val="15"/>
          <w:lang w:val="es-ES"/>
        </w:rPr>
      </w:pPr>
    </w:p>
    <w:p w14:paraId="1D17B8D3" w14:textId="77777777" w:rsidR="00BB25F0" w:rsidRPr="00F33A1D" w:rsidRDefault="00BB25F0" w:rsidP="00BE49D8">
      <w:pPr>
        <w:ind w:left="284"/>
        <w:jc w:val="both"/>
        <w:rPr>
          <w:rFonts w:ascii="Verdana" w:hAnsi="Verdana" w:cs="Verdana"/>
          <w:b/>
          <w:bCs/>
          <w:sz w:val="15"/>
          <w:szCs w:val="15"/>
          <w:lang w:val="es-ES"/>
        </w:rPr>
      </w:pPr>
      <w:r w:rsidRPr="00F33A1D">
        <w:rPr>
          <w:rFonts w:ascii="Verdana" w:hAnsi="Verdana" w:cs="Verdana"/>
          <w:b/>
          <w:bCs/>
          <w:sz w:val="15"/>
          <w:szCs w:val="15"/>
          <w:lang w:val="es-ES"/>
        </w:rPr>
        <w:t>Nor</w:t>
      </w:r>
      <w:r w:rsidR="00EC1A04" w:rsidRPr="00F33A1D">
        <w:rPr>
          <w:rFonts w:ascii="Verdana" w:hAnsi="Verdana" w:cs="Verdana"/>
          <w:b/>
          <w:bCs/>
          <w:sz w:val="15"/>
          <w:szCs w:val="15"/>
          <w:lang w:val="es-ES"/>
        </w:rPr>
        <w:t>mas comunes a los ofrecimientos:</w:t>
      </w:r>
    </w:p>
    <w:p w14:paraId="321A3D29" w14:textId="77777777" w:rsidR="009908ED" w:rsidRDefault="009908ED" w:rsidP="00BE49D8">
      <w:pPr>
        <w:ind w:left="284"/>
        <w:jc w:val="both"/>
        <w:rPr>
          <w:rFonts w:ascii="Verdana" w:hAnsi="Verdana" w:cs="Verdana"/>
          <w:sz w:val="15"/>
          <w:szCs w:val="15"/>
          <w:lang w:val="es-ES"/>
        </w:rPr>
      </w:pPr>
    </w:p>
    <w:p w14:paraId="33A924D0" w14:textId="77777777" w:rsidR="00C81113" w:rsidRPr="00F33A1D" w:rsidRDefault="009908ED" w:rsidP="00BE49D8">
      <w:pPr>
        <w:ind w:left="284"/>
        <w:jc w:val="both"/>
        <w:rPr>
          <w:rFonts w:ascii="Verdana" w:hAnsi="Verdana" w:cs="Verdana"/>
          <w:sz w:val="15"/>
          <w:szCs w:val="15"/>
          <w:lang w:val="es-ES"/>
        </w:rPr>
      </w:pPr>
      <w:r w:rsidRPr="00F33A1D">
        <w:rPr>
          <w:rFonts w:ascii="Verdana" w:hAnsi="Verdana" w:cs="Verdana"/>
          <w:sz w:val="15"/>
          <w:szCs w:val="15"/>
          <w:lang w:val="es-ES"/>
        </w:rPr>
        <w:t xml:space="preserve">Nota 1: </w:t>
      </w:r>
      <w:r w:rsidR="00C81113" w:rsidRPr="00F33A1D">
        <w:rPr>
          <w:rFonts w:ascii="Verdana" w:hAnsi="Verdana" w:cs="Verdana"/>
          <w:sz w:val="15"/>
          <w:szCs w:val="15"/>
          <w:lang w:val="es-ES"/>
        </w:rPr>
        <w:t>Cuando se trate de Contratos Marco</w:t>
      </w:r>
      <w:r w:rsidR="00BB25F0" w:rsidRPr="00F33A1D">
        <w:rPr>
          <w:rFonts w:ascii="Verdana" w:hAnsi="Verdana" w:cs="Verdana"/>
          <w:sz w:val="15"/>
          <w:szCs w:val="15"/>
          <w:lang w:val="es-ES"/>
        </w:rPr>
        <w:t xml:space="preserve"> de cuantía indeterminada, el cumplimiento de la obligación de contratación local se</w:t>
      </w:r>
      <w:r w:rsidR="00D2146A" w:rsidRPr="00F33A1D">
        <w:rPr>
          <w:rFonts w:ascii="Verdana" w:hAnsi="Verdana" w:cs="Verdana"/>
          <w:sz w:val="15"/>
          <w:szCs w:val="15"/>
          <w:lang w:val="es-ES"/>
        </w:rPr>
        <w:t xml:space="preserve"> dará</w:t>
      </w:r>
      <w:r w:rsidR="00BB25F0" w:rsidRPr="00F33A1D">
        <w:rPr>
          <w:rFonts w:ascii="Verdana" w:hAnsi="Verdana" w:cs="Verdana"/>
          <w:sz w:val="15"/>
          <w:szCs w:val="15"/>
          <w:lang w:val="es-ES"/>
        </w:rPr>
        <w:t xml:space="preserve"> </w:t>
      </w:r>
      <w:r w:rsidR="00D2146A" w:rsidRPr="00F33A1D">
        <w:rPr>
          <w:rFonts w:ascii="Verdana" w:hAnsi="Verdana" w:cs="Verdana"/>
          <w:sz w:val="15"/>
          <w:szCs w:val="15"/>
          <w:lang w:val="es-ES"/>
        </w:rPr>
        <w:t xml:space="preserve">cuando se cumpla el porcentaje aquí ofrecido respecto del </w:t>
      </w:r>
      <w:r w:rsidR="00BE49D8" w:rsidRPr="00F33A1D">
        <w:rPr>
          <w:rFonts w:ascii="Verdana" w:hAnsi="Verdana" w:cs="Verdana"/>
          <w:sz w:val="15"/>
          <w:szCs w:val="15"/>
          <w:lang w:val="es-ES"/>
        </w:rPr>
        <w:t>valor total de cada Orden de Servicio</w:t>
      </w:r>
      <w:r w:rsidR="00B87F8F" w:rsidRPr="00F33A1D">
        <w:rPr>
          <w:rFonts w:ascii="Verdana" w:hAnsi="Verdana" w:cs="Verdana"/>
          <w:sz w:val="15"/>
          <w:szCs w:val="15"/>
          <w:lang w:val="es-ES"/>
        </w:rPr>
        <w:t>.</w:t>
      </w:r>
    </w:p>
    <w:p w14:paraId="7AF60E02" w14:textId="77777777" w:rsidR="00DD0F86" w:rsidRPr="00B565C0" w:rsidRDefault="009908ED" w:rsidP="009908ED">
      <w:pPr>
        <w:ind w:left="284"/>
        <w:jc w:val="both"/>
        <w:rPr>
          <w:rFonts w:ascii="Verdana" w:hAnsi="Verdana" w:cs="Verdana"/>
          <w:sz w:val="15"/>
          <w:szCs w:val="15"/>
          <w:lang w:val="es-ES"/>
        </w:rPr>
      </w:pPr>
      <w:r w:rsidRPr="00F33A1D">
        <w:rPr>
          <w:rFonts w:ascii="Verdana" w:hAnsi="Verdana" w:cs="Verdana"/>
          <w:sz w:val="15"/>
          <w:szCs w:val="15"/>
          <w:lang w:val="es-ES"/>
        </w:rPr>
        <w:t>Nota 2: Si</w:t>
      </w:r>
      <w:r w:rsidR="00F33A1D" w:rsidRPr="00F33A1D">
        <w:rPr>
          <w:rFonts w:ascii="Verdana" w:hAnsi="Verdana" w:cs="Verdana"/>
          <w:sz w:val="15"/>
          <w:szCs w:val="15"/>
          <w:lang w:val="es-ES"/>
        </w:rPr>
        <w:t xml:space="preserve"> </w:t>
      </w:r>
      <w:r w:rsidR="009224E8">
        <w:rPr>
          <w:rFonts w:ascii="Verdana" w:hAnsi="Verdana" w:cs="Verdana"/>
          <w:sz w:val="15"/>
          <w:szCs w:val="15"/>
          <w:lang w:val="es-ES"/>
        </w:rPr>
        <w:t>d</w:t>
      </w:r>
      <w:r w:rsidR="00D2146A" w:rsidRPr="00F33A1D">
        <w:rPr>
          <w:rFonts w:ascii="Verdana" w:hAnsi="Verdana" w:cs="Verdana"/>
          <w:sz w:val="15"/>
          <w:szCs w:val="15"/>
          <w:lang w:val="es-ES"/>
        </w:rPr>
        <w:t xml:space="preserve">urante la ejecución </w:t>
      </w:r>
      <w:r w:rsidRPr="00F33A1D">
        <w:rPr>
          <w:rFonts w:ascii="Verdana" w:hAnsi="Verdana" w:cs="Verdana"/>
          <w:sz w:val="15"/>
          <w:szCs w:val="15"/>
          <w:lang w:val="es-ES"/>
        </w:rPr>
        <w:t xml:space="preserve">del contrato </w:t>
      </w:r>
      <w:r w:rsidR="00D2146A" w:rsidRPr="00F33A1D">
        <w:rPr>
          <w:rFonts w:ascii="Verdana" w:hAnsi="Verdana" w:cs="Verdana"/>
          <w:sz w:val="15"/>
          <w:szCs w:val="15"/>
          <w:lang w:val="es-ES"/>
        </w:rPr>
        <w:t>se present</w:t>
      </w:r>
      <w:r w:rsidRPr="00F33A1D">
        <w:rPr>
          <w:rFonts w:ascii="Verdana" w:hAnsi="Verdana" w:cs="Verdana"/>
          <w:sz w:val="15"/>
          <w:szCs w:val="15"/>
          <w:lang w:val="es-ES"/>
        </w:rPr>
        <w:t>a</w:t>
      </w:r>
      <w:r w:rsidR="00D2146A" w:rsidRPr="00F33A1D">
        <w:rPr>
          <w:rFonts w:ascii="Verdana" w:hAnsi="Verdana" w:cs="Verdana"/>
          <w:sz w:val="15"/>
          <w:szCs w:val="15"/>
          <w:lang w:val="es-ES"/>
        </w:rPr>
        <w:t>n variaciones en el valor total del contrato</w:t>
      </w:r>
      <w:r w:rsidR="00DD0F86" w:rsidRPr="00F33A1D">
        <w:rPr>
          <w:rFonts w:ascii="Verdana" w:hAnsi="Verdana" w:cs="Verdana"/>
          <w:sz w:val="15"/>
          <w:szCs w:val="15"/>
          <w:lang w:val="es-ES"/>
        </w:rPr>
        <w:t xml:space="preserve"> </w:t>
      </w:r>
      <w:r w:rsidR="00D45949" w:rsidRPr="00F33A1D">
        <w:rPr>
          <w:rFonts w:ascii="Verdana" w:hAnsi="Verdana" w:cs="Verdana"/>
          <w:sz w:val="15"/>
          <w:szCs w:val="15"/>
          <w:lang w:val="es-ES"/>
        </w:rPr>
        <w:t xml:space="preserve">(aumento o disminución), el </w:t>
      </w:r>
      <w:r w:rsidR="00D2146A" w:rsidRPr="00F33A1D">
        <w:rPr>
          <w:rFonts w:ascii="Verdana" w:hAnsi="Verdana" w:cs="Verdana"/>
          <w:sz w:val="15"/>
          <w:szCs w:val="15"/>
          <w:lang w:val="es-ES"/>
        </w:rPr>
        <w:t xml:space="preserve">valor de los bienes o servicios a adquirir localmente </w:t>
      </w:r>
      <w:r w:rsidR="00D45949" w:rsidRPr="00F33A1D">
        <w:rPr>
          <w:rFonts w:ascii="Verdana" w:hAnsi="Verdana" w:cs="Verdana"/>
          <w:sz w:val="15"/>
          <w:szCs w:val="15"/>
          <w:lang w:val="es-ES"/>
        </w:rPr>
        <w:t>variará</w:t>
      </w:r>
      <w:r w:rsidR="00D2146A" w:rsidRPr="00F33A1D">
        <w:rPr>
          <w:rFonts w:ascii="Verdana" w:hAnsi="Verdana" w:cs="Verdana"/>
          <w:sz w:val="15"/>
          <w:szCs w:val="15"/>
          <w:lang w:val="es-ES"/>
        </w:rPr>
        <w:t xml:space="preserve"> en la misma proporción</w:t>
      </w:r>
      <w:r w:rsidRPr="00F33A1D">
        <w:rPr>
          <w:rFonts w:ascii="Verdana" w:hAnsi="Verdana" w:cs="Verdana"/>
          <w:sz w:val="15"/>
          <w:szCs w:val="15"/>
          <w:lang w:val="es-ES"/>
        </w:rPr>
        <w:t>, asegurando el cumplimiento del porcentaje de contratación local aquí ofrecido</w:t>
      </w:r>
      <w:r w:rsidR="00D45949" w:rsidRPr="00F33A1D">
        <w:rPr>
          <w:rFonts w:ascii="Verdana" w:hAnsi="Verdana" w:cs="Verdana"/>
          <w:sz w:val="15"/>
          <w:szCs w:val="15"/>
          <w:lang w:val="es-ES"/>
        </w:rPr>
        <w:t>.</w:t>
      </w:r>
      <w:r w:rsidR="00DD0F86" w:rsidRPr="009908ED">
        <w:rPr>
          <w:rFonts w:ascii="Verdana" w:hAnsi="Verdana" w:cs="Verdana"/>
          <w:sz w:val="15"/>
          <w:szCs w:val="15"/>
          <w:lang w:val="es-ES"/>
        </w:rPr>
        <w:t xml:space="preserve"> </w:t>
      </w:r>
    </w:p>
    <w:p w14:paraId="4C8469BF" w14:textId="77777777" w:rsidR="00D45949" w:rsidRPr="00B565C0" w:rsidRDefault="00D45949" w:rsidP="00D45949">
      <w:pPr>
        <w:ind w:left="284"/>
        <w:jc w:val="both"/>
        <w:rPr>
          <w:rFonts w:ascii="Verdana" w:hAnsi="Verdana" w:cs="Verdana"/>
          <w:sz w:val="15"/>
          <w:szCs w:val="15"/>
          <w:lang w:val="es-ES"/>
        </w:rPr>
      </w:pPr>
    </w:p>
    <w:p w14:paraId="0ED9AA84" w14:textId="77777777" w:rsidR="00C96D94" w:rsidRDefault="00285051" w:rsidP="00E17EB1">
      <w:pPr>
        <w:ind w:left="284"/>
        <w:jc w:val="both"/>
        <w:rPr>
          <w:rFonts w:ascii="Verdana" w:hAnsi="Verdana"/>
          <w:sz w:val="18"/>
          <w:szCs w:val="18"/>
          <w:lang w:val="es-MX"/>
        </w:rPr>
      </w:pPr>
      <w:r w:rsidRPr="00BB25F0">
        <w:rPr>
          <w:rFonts w:ascii="Verdana" w:hAnsi="Verdana"/>
          <w:sz w:val="18"/>
          <w:szCs w:val="18"/>
          <w:lang w:val="es-MX"/>
        </w:rPr>
        <w:t xml:space="preserve">Como </w:t>
      </w:r>
      <w:r w:rsidR="00C96D94" w:rsidRPr="00BB25F0">
        <w:rPr>
          <w:rFonts w:ascii="Verdana" w:hAnsi="Verdana"/>
          <w:b/>
          <w:sz w:val="18"/>
          <w:szCs w:val="18"/>
          <w:lang w:val="es-MX"/>
        </w:rPr>
        <w:t>OFERENTE</w:t>
      </w:r>
      <w:r w:rsidR="00C96D94" w:rsidRPr="00BB25F0">
        <w:rPr>
          <w:rFonts w:ascii="Verdana" w:hAnsi="Verdana"/>
          <w:sz w:val="18"/>
          <w:szCs w:val="18"/>
          <w:lang w:val="es-MX"/>
        </w:rPr>
        <w:t xml:space="preserve"> entiend</w:t>
      </w:r>
      <w:r w:rsidRPr="00BB25F0">
        <w:rPr>
          <w:rFonts w:ascii="Verdana" w:hAnsi="Verdana"/>
          <w:sz w:val="18"/>
          <w:szCs w:val="18"/>
          <w:lang w:val="es-MX"/>
        </w:rPr>
        <w:t>o</w:t>
      </w:r>
      <w:r w:rsidR="00C96D94" w:rsidRPr="00BB25F0">
        <w:rPr>
          <w:rFonts w:ascii="Verdana" w:hAnsi="Verdana"/>
          <w:sz w:val="18"/>
          <w:szCs w:val="18"/>
          <w:lang w:val="es-MX"/>
        </w:rPr>
        <w:t xml:space="preserve"> y acept</w:t>
      </w:r>
      <w:r w:rsidRPr="00BB25F0">
        <w:rPr>
          <w:rFonts w:ascii="Verdana" w:hAnsi="Verdana"/>
          <w:sz w:val="18"/>
          <w:szCs w:val="18"/>
          <w:lang w:val="es-MX"/>
        </w:rPr>
        <w:t>o</w:t>
      </w:r>
      <w:r w:rsidR="00C96D94" w:rsidRPr="00BB25F0">
        <w:rPr>
          <w:rFonts w:ascii="Verdana" w:hAnsi="Verdana"/>
          <w:sz w:val="18"/>
          <w:szCs w:val="18"/>
          <w:lang w:val="es-MX"/>
        </w:rPr>
        <w:t xml:space="preserve"> que </w:t>
      </w:r>
      <w:r w:rsidR="006C018A" w:rsidRPr="00BB25F0">
        <w:rPr>
          <w:rFonts w:ascii="Verdana" w:hAnsi="Verdana"/>
          <w:sz w:val="18"/>
          <w:szCs w:val="18"/>
          <w:lang w:val="es-MX"/>
        </w:rPr>
        <w:t xml:space="preserve">sobre </w:t>
      </w:r>
      <w:r w:rsidR="00C96D94" w:rsidRPr="00BB25F0">
        <w:rPr>
          <w:rFonts w:ascii="Verdana" w:hAnsi="Verdana"/>
          <w:sz w:val="18"/>
          <w:szCs w:val="18"/>
          <w:lang w:val="es-MX"/>
        </w:rPr>
        <w:t xml:space="preserve">los compromisos acá establecidos </w:t>
      </w:r>
      <w:r w:rsidR="006C018A" w:rsidRPr="00BB25F0">
        <w:rPr>
          <w:rFonts w:ascii="Verdana" w:hAnsi="Verdana"/>
          <w:b/>
          <w:sz w:val="18"/>
          <w:szCs w:val="18"/>
          <w:lang w:val="es-MX"/>
        </w:rPr>
        <w:t>ECOPE</w:t>
      </w:r>
      <w:r w:rsidR="003808AE" w:rsidRPr="00BB25F0">
        <w:rPr>
          <w:rFonts w:ascii="Verdana" w:hAnsi="Verdana"/>
          <w:b/>
          <w:sz w:val="18"/>
          <w:szCs w:val="18"/>
          <w:lang w:val="es-MX"/>
        </w:rPr>
        <w:t>TROL</w:t>
      </w:r>
      <w:r w:rsidR="003808AE" w:rsidRPr="00BB25F0">
        <w:rPr>
          <w:rFonts w:ascii="Verdana" w:hAnsi="Verdana"/>
          <w:sz w:val="18"/>
          <w:szCs w:val="18"/>
          <w:lang w:val="es-MX"/>
        </w:rPr>
        <w:t xml:space="preserve"> realizará un seguimiento mensual</w:t>
      </w:r>
      <w:r w:rsidR="00965881" w:rsidRPr="00BB25F0">
        <w:rPr>
          <w:rFonts w:ascii="Verdana" w:hAnsi="Verdana"/>
          <w:sz w:val="18"/>
          <w:szCs w:val="18"/>
          <w:lang w:val="es-MX"/>
        </w:rPr>
        <w:t xml:space="preserve"> a través del Formato GAB-F-105, en virtud de la obligación que le asiste al Contratista de reportar mensualmente la proveedur</w:t>
      </w:r>
      <w:r w:rsidR="00965881" w:rsidRPr="00F33A1D">
        <w:rPr>
          <w:rFonts w:ascii="Verdana" w:hAnsi="Verdana"/>
          <w:sz w:val="18"/>
          <w:szCs w:val="18"/>
          <w:lang w:val="es-MX"/>
        </w:rPr>
        <w:t>ía</w:t>
      </w:r>
      <w:r w:rsidR="009908ED" w:rsidRPr="00F33A1D">
        <w:rPr>
          <w:rFonts w:ascii="Verdana" w:hAnsi="Verdana"/>
          <w:sz w:val="18"/>
          <w:szCs w:val="18"/>
          <w:lang w:val="es-MX"/>
        </w:rPr>
        <w:t xml:space="preserve"> y/o subcontratación</w:t>
      </w:r>
      <w:r w:rsidR="00965881" w:rsidRPr="00BB25F0">
        <w:rPr>
          <w:rFonts w:ascii="Verdana" w:hAnsi="Verdana"/>
          <w:sz w:val="18"/>
          <w:szCs w:val="18"/>
          <w:lang w:val="es-MX"/>
        </w:rPr>
        <w:t xml:space="preserve"> que adquiere para la ejecución de Contrato</w:t>
      </w:r>
      <w:r w:rsidR="003808AE" w:rsidRPr="00BB25F0">
        <w:rPr>
          <w:rFonts w:ascii="Verdana" w:hAnsi="Verdana"/>
          <w:sz w:val="18"/>
          <w:szCs w:val="18"/>
          <w:lang w:val="es-MX"/>
        </w:rPr>
        <w:t xml:space="preserve"> </w:t>
      </w:r>
      <w:r w:rsidR="00C96D94" w:rsidRPr="00BB25F0">
        <w:rPr>
          <w:rFonts w:ascii="Verdana" w:hAnsi="Verdana"/>
          <w:sz w:val="18"/>
          <w:szCs w:val="18"/>
          <w:lang w:val="es-MX"/>
        </w:rPr>
        <w:t xml:space="preserve">y </w:t>
      </w:r>
      <w:r w:rsidR="003808AE" w:rsidRPr="00BB25F0">
        <w:rPr>
          <w:rFonts w:ascii="Verdana" w:hAnsi="Verdana"/>
          <w:sz w:val="18"/>
          <w:szCs w:val="18"/>
          <w:lang w:val="es-MX"/>
        </w:rPr>
        <w:t xml:space="preserve">que </w:t>
      </w:r>
      <w:r w:rsidR="00C96D94" w:rsidRPr="00BB25F0">
        <w:rPr>
          <w:rFonts w:ascii="Verdana" w:hAnsi="Verdana"/>
          <w:sz w:val="18"/>
          <w:szCs w:val="18"/>
          <w:lang w:val="es-MX"/>
        </w:rPr>
        <w:t xml:space="preserve">su no </w:t>
      </w:r>
      <w:r w:rsidR="00ED17E7" w:rsidRPr="00BB25F0">
        <w:rPr>
          <w:rFonts w:ascii="Verdana" w:hAnsi="Verdana"/>
          <w:sz w:val="18"/>
          <w:szCs w:val="18"/>
          <w:lang w:val="es-MX"/>
        </w:rPr>
        <w:t>ejecución</w:t>
      </w:r>
      <w:r w:rsidR="00D2146A">
        <w:rPr>
          <w:rFonts w:ascii="Verdana" w:hAnsi="Verdana"/>
          <w:sz w:val="18"/>
          <w:szCs w:val="18"/>
          <w:lang w:val="es-MX"/>
        </w:rPr>
        <w:t xml:space="preserve"> según lo aquí establecido</w:t>
      </w:r>
      <w:r w:rsidR="00ED17E7" w:rsidRPr="00BB25F0">
        <w:rPr>
          <w:rFonts w:ascii="Verdana" w:hAnsi="Verdana"/>
          <w:sz w:val="18"/>
          <w:szCs w:val="18"/>
          <w:lang w:val="es-MX"/>
        </w:rPr>
        <w:t xml:space="preserve"> </w:t>
      </w:r>
      <w:r w:rsidR="003808AE" w:rsidRPr="00BB25F0">
        <w:rPr>
          <w:rFonts w:ascii="Verdana" w:hAnsi="Verdana"/>
          <w:sz w:val="18"/>
          <w:szCs w:val="18"/>
          <w:lang w:val="es-MX"/>
        </w:rPr>
        <w:t>constituye un</w:t>
      </w:r>
      <w:r w:rsidR="00C96D94" w:rsidRPr="00BB25F0">
        <w:rPr>
          <w:rFonts w:ascii="Verdana" w:hAnsi="Verdana"/>
          <w:sz w:val="18"/>
          <w:szCs w:val="18"/>
          <w:lang w:val="es-MX"/>
        </w:rPr>
        <w:t xml:space="preserve"> </w:t>
      </w:r>
      <w:r w:rsidR="00C2042C" w:rsidRPr="00BB25F0">
        <w:rPr>
          <w:rFonts w:ascii="Verdana" w:hAnsi="Verdana"/>
          <w:sz w:val="18"/>
          <w:szCs w:val="18"/>
          <w:lang w:val="es-MX"/>
        </w:rPr>
        <w:t>incumplimiento</w:t>
      </w:r>
      <w:r w:rsidR="00C96D94" w:rsidRPr="00BB25F0">
        <w:rPr>
          <w:rFonts w:ascii="Verdana" w:hAnsi="Verdana"/>
          <w:sz w:val="18"/>
          <w:szCs w:val="18"/>
          <w:lang w:val="es-MX"/>
        </w:rPr>
        <w:t xml:space="preserve"> del </w:t>
      </w:r>
      <w:r w:rsidR="00D2146A">
        <w:rPr>
          <w:rFonts w:ascii="Verdana" w:hAnsi="Verdana"/>
          <w:sz w:val="18"/>
          <w:szCs w:val="18"/>
          <w:lang w:val="es-MX"/>
        </w:rPr>
        <w:t>C</w:t>
      </w:r>
      <w:r w:rsidR="00C96D94" w:rsidRPr="00BB25F0">
        <w:rPr>
          <w:rFonts w:ascii="Verdana" w:hAnsi="Verdana"/>
          <w:sz w:val="18"/>
          <w:szCs w:val="18"/>
          <w:lang w:val="es-MX"/>
        </w:rPr>
        <w:t>ontrato.</w:t>
      </w:r>
    </w:p>
    <w:p w14:paraId="4F6F5388" w14:textId="77777777" w:rsidR="00276CB6" w:rsidRDefault="00276CB6" w:rsidP="00E17EB1">
      <w:pPr>
        <w:ind w:left="284"/>
        <w:jc w:val="both"/>
        <w:rPr>
          <w:rFonts w:ascii="Verdana" w:hAnsi="Verdana"/>
          <w:sz w:val="18"/>
          <w:szCs w:val="18"/>
          <w:lang w:val="es-MX"/>
        </w:rPr>
      </w:pPr>
    </w:p>
    <w:p w14:paraId="7CE4707A" w14:textId="77777777" w:rsidR="00AD6297" w:rsidRDefault="00276CB6" w:rsidP="00AD6297">
      <w:pPr>
        <w:ind w:left="284"/>
        <w:jc w:val="both"/>
        <w:rPr>
          <w:rFonts w:ascii="Verdana" w:hAnsi="Verdana"/>
          <w:sz w:val="18"/>
          <w:szCs w:val="18"/>
          <w:lang w:val="es-MX"/>
        </w:rPr>
      </w:pPr>
      <w:r w:rsidRPr="00276CB6">
        <w:rPr>
          <w:rFonts w:ascii="Verdana" w:hAnsi="Verdana"/>
          <w:sz w:val="18"/>
          <w:szCs w:val="18"/>
          <w:lang w:val="es-MX"/>
        </w:rPr>
        <w:t xml:space="preserve">En concordancia con lo previsto en el </w:t>
      </w:r>
      <w:r>
        <w:rPr>
          <w:rFonts w:ascii="Verdana" w:hAnsi="Verdana"/>
          <w:sz w:val="18"/>
          <w:szCs w:val="18"/>
          <w:lang w:val="es-MX"/>
        </w:rPr>
        <w:t>C</w:t>
      </w:r>
      <w:r w:rsidRPr="00276CB6">
        <w:rPr>
          <w:rFonts w:ascii="Verdana" w:hAnsi="Verdana"/>
          <w:sz w:val="18"/>
          <w:szCs w:val="18"/>
          <w:lang w:val="es-MX"/>
        </w:rPr>
        <w:t xml:space="preserve">ontrato, </w:t>
      </w:r>
      <w:r w:rsidR="008F502F">
        <w:rPr>
          <w:rFonts w:ascii="Verdana" w:hAnsi="Verdana"/>
          <w:sz w:val="18"/>
          <w:szCs w:val="18"/>
          <w:lang w:val="es-MX"/>
        </w:rPr>
        <w:t>entiendo y acepto que</w:t>
      </w:r>
      <w:r w:rsidRPr="00276CB6">
        <w:rPr>
          <w:rFonts w:ascii="Verdana" w:hAnsi="Verdana"/>
          <w:sz w:val="18"/>
          <w:szCs w:val="18"/>
          <w:lang w:val="es-MX"/>
        </w:rPr>
        <w:t xml:space="preserve"> </w:t>
      </w:r>
      <w:r w:rsidR="008F502F">
        <w:rPr>
          <w:rFonts w:ascii="Verdana" w:hAnsi="Verdana"/>
          <w:sz w:val="18"/>
          <w:szCs w:val="18"/>
          <w:lang w:val="es-MX"/>
        </w:rPr>
        <w:t>debo</w:t>
      </w:r>
      <w:r w:rsidRPr="00276CB6">
        <w:rPr>
          <w:rFonts w:ascii="Verdana" w:hAnsi="Verdana"/>
          <w:sz w:val="18"/>
          <w:szCs w:val="18"/>
          <w:lang w:val="es-MX"/>
        </w:rPr>
        <w:t xml:space="preserve"> suministrar </w:t>
      </w:r>
      <w:r w:rsidR="00D2146A">
        <w:rPr>
          <w:rFonts w:ascii="Verdana" w:hAnsi="Verdana"/>
          <w:sz w:val="18"/>
          <w:szCs w:val="18"/>
          <w:lang w:val="es-MX"/>
        </w:rPr>
        <w:t xml:space="preserve">a </w:t>
      </w:r>
      <w:r w:rsidR="00D2146A" w:rsidRPr="00B71A61">
        <w:rPr>
          <w:rFonts w:ascii="Verdana" w:hAnsi="Verdana"/>
          <w:sz w:val="18"/>
          <w:szCs w:val="18"/>
          <w:lang w:val="es-MX"/>
        </w:rPr>
        <w:t>Ecopetrol</w:t>
      </w:r>
      <w:r w:rsidR="00D2146A">
        <w:rPr>
          <w:rFonts w:ascii="Verdana" w:hAnsi="Verdana"/>
          <w:sz w:val="18"/>
          <w:szCs w:val="18"/>
          <w:lang w:val="es-MX"/>
        </w:rPr>
        <w:t xml:space="preserve"> </w:t>
      </w:r>
      <w:r w:rsidRPr="00276CB6">
        <w:rPr>
          <w:rFonts w:ascii="Verdana" w:hAnsi="Verdana"/>
          <w:sz w:val="18"/>
          <w:szCs w:val="18"/>
          <w:lang w:val="es-MX"/>
        </w:rPr>
        <w:t>información completa y veraz</w:t>
      </w:r>
      <w:r>
        <w:rPr>
          <w:rFonts w:ascii="Verdana" w:hAnsi="Verdana"/>
          <w:sz w:val="18"/>
          <w:szCs w:val="18"/>
          <w:lang w:val="es-MX"/>
        </w:rPr>
        <w:t xml:space="preserve"> a través del Formato GAB-F-105</w:t>
      </w:r>
      <w:r w:rsidRPr="00276CB6">
        <w:rPr>
          <w:rFonts w:ascii="Verdana" w:hAnsi="Verdana"/>
          <w:sz w:val="18"/>
          <w:szCs w:val="18"/>
          <w:lang w:val="es-MX"/>
        </w:rPr>
        <w:t xml:space="preserve">; por consiguiente, </w:t>
      </w:r>
      <w:r w:rsidR="00D2146A">
        <w:rPr>
          <w:rFonts w:ascii="Verdana" w:hAnsi="Verdana"/>
          <w:sz w:val="18"/>
          <w:szCs w:val="18"/>
          <w:lang w:val="es-MX"/>
        </w:rPr>
        <w:t>me obligo a</w:t>
      </w:r>
      <w:r w:rsidR="00D2146A" w:rsidRPr="00276CB6">
        <w:rPr>
          <w:rFonts w:ascii="Verdana" w:hAnsi="Verdana"/>
          <w:sz w:val="18"/>
          <w:szCs w:val="18"/>
          <w:lang w:val="es-MX"/>
        </w:rPr>
        <w:t xml:space="preserve"> </w:t>
      </w:r>
      <w:r w:rsidRPr="00276CB6">
        <w:rPr>
          <w:rFonts w:ascii="Verdana" w:hAnsi="Verdana"/>
          <w:sz w:val="18"/>
          <w:szCs w:val="18"/>
          <w:lang w:val="es-MX"/>
        </w:rPr>
        <w:t>reportar</w:t>
      </w:r>
      <w:r w:rsidR="00D2146A">
        <w:rPr>
          <w:rFonts w:ascii="Verdana" w:hAnsi="Verdana"/>
          <w:sz w:val="18"/>
          <w:szCs w:val="18"/>
          <w:lang w:val="es-MX"/>
        </w:rPr>
        <w:t xml:space="preserve"> en dicho formato</w:t>
      </w:r>
      <w:r w:rsidRPr="00276CB6">
        <w:rPr>
          <w:rFonts w:ascii="Verdana" w:hAnsi="Verdana"/>
          <w:sz w:val="18"/>
          <w:szCs w:val="18"/>
          <w:lang w:val="es-MX"/>
        </w:rPr>
        <w:t xml:space="preserve"> todas las relaciones comerciales establecidas con proveedores y</w:t>
      </w:r>
      <w:r w:rsidR="00EE3A1B">
        <w:rPr>
          <w:rFonts w:ascii="Verdana" w:hAnsi="Verdana"/>
          <w:sz w:val="18"/>
          <w:szCs w:val="18"/>
          <w:lang w:val="es-MX"/>
        </w:rPr>
        <w:t>/o</w:t>
      </w:r>
      <w:r w:rsidRPr="00276CB6">
        <w:rPr>
          <w:rFonts w:ascii="Verdana" w:hAnsi="Verdana"/>
          <w:sz w:val="18"/>
          <w:szCs w:val="18"/>
          <w:lang w:val="es-MX"/>
        </w:rPr>
        <w:t xml:space="preserve"> subcontratistas con ocasión del contrato celebrado con Ecopetrol</w:t>
      </w:r>
      <w:r>
        <w:rPr>
          <w:rFonts w:ascii="Verdana" w:hAnsi="Verdana"/>
          <w:sz w:val="18"/>
          <w:szCs w:val="18"/>
          <w:lang w:val="es-MX"/>
        </w:rPr>
        <w:t>.</w:t>
      </w:r>
    </w:p>
    <w:p w14:paraId="62BC03FC" w14:textId="77777777" w:rsidR="00AD6297" w:rsidRDefault="00AD6297" w:rsidP="00AD6297">
      <w:pPr>
        <w:ind w:left="284"/>
        <w:jc w:val="both"/>
        <w:rPr>
          <w:rFonts w:ascii="Verdana" w:hAnsi="Verdana"/>
          <w:sz w:val="18"/>
          <w:szCs w:val="18"/>
          <w:lang w:val="es-MX"/>
        </w:rPr>
      </w:pPr>
    </w:p>
    <w:p w14:paraId="61F1CA90" w14:textId="77777777" w:rsidR="00AD6297" w:rsidRDefault="00C02167" w:rsidP="00AD6297">
      <w:pPr>
        <w:ind w:left="284"/>
        <w:jc w:val="both"/>
        <w:rPr>
          <w:rFonts w:ascii="Verdana" w:hAnsi="Verdana"/>
          <w:sz w:val="18"/>
          <w:szCs w:val="18"/>
          <w:lang w:val="es-MX"/>
        </w:rPr>
      </w:pPr>
      <w:r w:rsidRPr="00BB25F0">
        <w:rPr>
          <w:rFonts w:ascii="Verdana" w:hAnsi="Verdana"/>
          <w:sz w:val="18"/>
          <w:szCs w:val="18"/>
          <w:lang w:val="es-MX"/>
        </w:rPr>
        <w:t xml:space="preserve">Como </w:t>
      </w:r>
      <w:r w:rsidRPr="00BB25F0">
        <w:rPr>
          <w:rFonts w:ascii="Verdana" w:hAnsi="Verdana"/>
          <w:b/>
          <w:sz w:val="18"/>
          <w:szCs w:val="18"/>
          <w:lang w:val="es-MX"/>
        </w:rPr>
        <w:t>OFERENTE</w:t>
      </w:r>
      <w:r w:rsidRPr="00BB25F0">
        <w:rPr>
          <w:rFonts w:ascii="Verdana" w:hAnsi="Verdana"/>
          <w:sz w:val="18"/>
          <w:szCs w:val="18"/>
          <w:lang w:val="es-MX"/>
        </w:rPr>
        <w:t xml:space="preserve"> entiendo y acepto que</w:t>
      </w:r>
      <w:r>
        <w:rPr>
          <w:rFonts w:ascii="Verdana" w:hAnsi="Verdana"/>
          <w:sz w:val="18"/>
          <w:szCs w:val="18"/>
          <w:lang w:val="es-MX"/>
        </w:rPr>
        <w:t xml:space="preserve"> como requisito obligatorio para la admisión de la </w:t>
      </w:r>
      <w:r w:rsidRPr="00C02167">
        <w:rPr>
          <w:rFonts w:ascii="Verdana" w:hAnsi="Verdana"/>
          <w:b/>
          <w:bCs/>
          <w:sz w:val="18"/>
          <w:szCs w:val="18"/>
          <w:lang w:val="es-MX"/>
        </w:rPr>
        <w:t>OFERTA</w:t>
      </w:r>
      <w:r>
        <w:rPr>
          <w:rFonts w:ascii="Verdana" w:hAnsi="Verdana"/>
          <w:sz w:val="18"/>
          <w:szCs w:val="18"/>
          <w:lang w:val="es-MX"/>
        </w:rPr>
        <w:t xml:space="preserve"> la contratación a nivel local de</w:t>
      </w:r>
      <w:r w:rsidRPr="00C02167">
        <w:rPr>
          <w:rFonts w:ascii="Verdana" w:hAnsi="Verdana"/>
          <w:sz w:val="18"/>
          <w:szCs w:val="18"/>
          <w:lang w:val="es-MX"/>
        </w:rPr>
        <w:t xml:space="preserve"> 5 líneas de bienes y servicios priorizadas de acuerdo con la actividad principal a desarrollar durante la ejecución del contrato, las cuales</w:t>
      </w:r>
      <w:r>
        <w:rPr>
          <w:rFonts w:ascii="Verdana" w:hAnsi="Verdana"/>
          <w:sz w:val="18"/>
          <w:szCs w:val="18"/>
          <w:lang w:val="es-MX"/>
        </w:rPr>
        <w:t xml:space="preserve"> se encuentran identificadas en</w:t>
      </w:r>
      <w:r w:rsidRPr="00C02167">
        <w:rPr>
          <w:rFonts w:ascii="Verdana" w:hAnsi="Verdana"/>
          <w:sz w:val="18"/>
          <w:szCs w:val="18"/>
          <w:lang w:val="es-MX"/>
        </w:rPr>
        <w:t xml:space="preserve"> el </w:t>
      </w:r>
      <w:r w:rsidR="00A378FE" w:rsidRPr="00F64E11">
        <w:rPr>
          <w:rFonts w:ascii="Verdana" w:hAnsi="Verdana" w:cs="Segoe UI"/>
          <w:sz w:val="19"/>
          <w:szCs w:val="19"/>
        </w:rPr>
        <w:t>Anexo 1: BIENES Y SERVICIOS LOCALES REQUERIDOS PARA DESARROLLO DE LOS CONTRATOS CON ECOPETROL</w:t>
      </w:r>
    </w:p>
    <w:p w14:paraId="13F4E55C" w14:textId="77777777" w:rsidR="00AD6297" w:rsidRDefault="00AD6297" w:rsidP="00AD6297">
      <w:pPr>
        <w:ind w:left="284"/>
        <w:jc w:val="both"/>
        <w:rPr>
          <w:rFonts w:ascii="Verdana" w:hAnsi="Verdana"/>
          <w:sz w:val="18"/>
          <w:szCs w:val="18"/>
          <w:lang w:val="es-MX"/>
        </w:rPr>
      </w:pPr>
    </w:p>
    <w:p w14:paraId="350FB53E" w14:textId="77777777" w:rsidR="00C02167" w:rsidRDefault="00C02167" w:rsidP="00AD6297">
      <w:pPr>
        <w:ind w:left="284"/>
        <w:jc w:val="both"/>
        <w:rPr>
          <w:rFonts w:ascii="Verdana" w:hAnsi="Verdana"/>
          <w:sz w:val="18"/>
          <w:szCs w:val="18"/>
          <w:lang w:val="es-MX"/>
        </w:rPr>
      </w:pPr>
      <w:r w:rsidRPr="00C02167">
        <w:rPr>
          <w:rFonts w:ascii="Verdana" w:hAnsi="Verdana"/>
          <w:sz w:val="18"/>
          <w:szCs w:val="18"/>
          <w:lang w:val="es-MX"/>
        </w:rPr>
        <w:t xml:space="preserve">Por consiguiente, </w:t>
      </w:r>
      <w:r>
        <w:rPr>
          <w:rFonts w:ascii="Verdana" w:hAnsi="Verdana"/>
          <w:sz w:val="18"/>
          <w:szCs w:val="18"/>
          <w:lang w:val="es-MX"/>
        </w:rPr>
        <w:t>como</w:t>
      </w:r>
      <w:r w:rsidRPr="00C02167">
        <w:rPr>
          <w:rFonts w:ascii="Verdana" w:hAnsi="Verdana"/>
          <w:sz w:val="18"/>
          <w:szCs w:val="18"/>
          <w:lang w:val="es-MX"/>
        </w:rPr>
        <w:t xml:space="preserve"> </w:t>
      </w:r>
      <w:r w:rsidRPr="00C02167">
        <w:rPr>
          <w:rFonts w:ascii="Verdana" w:hAnsi="Verdana"/>
          <w:b/>
          <w:bCs/>
          <w:sz w:val="18"/>
          <w:szCs w:val="18"/>
          <w:lang w:val="es-MX"/>
        </w:rPr>
        <w:t xml:space="preserve">OFERENTE </w:t>
      </w:r>
      <w:r>
        <w:rPr>
          <w:rFonts w:ascii="Verdana" w:hAnsi="Verdana"/>
          <w:sz w:val="18"/>
          <w:szCs w:val="18"/>
          <w:lang w:val="es-MX"/>
        </w:rPr>
        <w:t>me comprometo a adquirir las siguientes líneas de</w:t>
      </w:r>
      <w:r w:rsidRPr="00C02167">
        <w:rPr>
          <w:rFonts w:ascii="Verdana" w:hAnsi="Verdana"/>
          <w:sz w:val="18"/>
          <w:szCs w:val="18"/>
          <w:lang w:val="es-MX"/>
        </w:rPr>
        <w:t xml:space="preserve"> bienes y/o servicios con empresas locales durante la ejecución del contrat</w:t>
      </w:r>
      <w:r>
        <w:rPr>
          <w:rFonts w:ascii="Verdana" w:hAnsi="Verdana"/>
          <w:sz w:val="18"/>
          <w:szCs w:val="18"/>
          <w:lang w:val="es-MX"/>
        </w:rPr>
        <w:t xml:space="preserve">o: </w:t>
      </w:r>
    </w:p>
    <w:p w14:paraId="36A8D58E" w14:textId="77777777" w:rsidR="00C02167" w:rsidRDefault="00C02167" w:rsidP="00C02167">
      <w:pPr>
        <w:pStyle w:val="Prrafodelista"/>
        <w:jc w:val="both"/>
        <w:rPr>
          <w:rFonts w:ascii="Verdana" w:hAnsi="Verdana"/>
          <w:sz w:val="18"/>
          <w:szCs w:val="18"/>
          <w:lang w:val="es-MX"/>
        </w:rPr>
      </w:pPr>
    </w:p>
    <w:tbl>
      <w:tblPr>
        <w:tblW w:w="108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5528"/>
        <w:gridCol w:w="4819"/>
      </w:tblGrid>
      <w:tr w:rsidR="00C02167" w:rsidRPr="00BB25F0" w14:paraId="561852B7" w14:textId="77777777" w:rsidTr="00100D9C">
        <w:trPr>
          <w:trHeight w:val="10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156DC0" w14:textId="77777777" w:rsidR="00C02167" w:rsidRPr="00BB25F0" w:rsidRDefault="00C02167" w:rsidP="00100D9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25F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es-CO"/>
              </w:rPr>
              <w:lastRenderedPageBreak/>
              <w:t>No.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2004F6" w14:textId="77777777" w:rsidR="00C02167" w:rsidRPr="00436BC7" w:rsidRDefault="00C02167" w:rsidP="00100D9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vertAlign w:val="superscript"/>
                <w:lang w:eastAsia="es-CO"/>
              </w:rPr>
            </w:pPr>
            <w:r w:rsidRPr="00BB25F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es-CO"/>
              </w:rPr>
              <w:t>LINEAS DE CONTRATACIÓN LOCAL</w:t>
            </w:r>
          </w:p>
          <w:p w14:paraId="0A6B43A3" w14:textId="77777777" w:rsidR="00C02167" w:rsidRPr="00BB25F0" w:rsidRDefault="00C02167" w:rsidP="00100D9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</w:pPr>
            <w:r w:rsidRPr="00BB25F0">
              <w:rPr>
                <w:rFonts w:ascii="Verdana" w:hAnsi="Verdana" w:cs="Calibri"/>
                <w:color w:val="000000"/>
                <w:sz w:val="15"/>
                <w:szCs w:val="15"/>
                <w:lang w:eastAsia="es-CO"/>
              </w:rPr>
              <w:t xml:space="preserve">(De conformidad con </w:t>
            </w:r>
            <w:r>
              <w:rPr>
                <w:rFonts w:ascii="Verdana" w:hAnsi="Verdana" w:cs="Calibri"/>
                <w:color w:val="000000"/>
                <w:sz w:val="15"/>
                <w:szCs w:val="15"/>
                <w:lang w:eastAsia="es-CO"/>
              </w:rPr>
              <w:t xml:space="preserve">lo establecido en el </w:t>
            </w:r>
            <w:r w:rsidRPr="00436BC7">
              <w:rPr>
                <w:rFonts w:ascii="Verdana" w:hAnsi="Verdana" w:cs="Calibri"/>
                <w:color w:val="000000"/>
                <w:sz w:val="15"/>
                <w:szCs w:val="15"/>
                <w:lang w:eastAsia="es-CO"/>
              </w:rPr>
              <w:t>Anexo 1: BIENES Y SERVICIOS LOCALES REQUERIDOS PARA DESARROLLO PILOTOS YNC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0E77D7" w14:textId="77777777" w:rsidR="00C02167" w:rsidRPr="00BB25F0" w:rsidRDefault="00C02167" w:rsidP="00100D9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25F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es-CO"/>
              </w:rPr>
              <w:t>3 – VALOR DESAGREGADO EN T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es-CO"/>
              </w:rPr>
              <w:t>É</w:t>
            </w:r>
            <w:r w:rsidRPr="00BB25F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RMINOS PORCENTUALES </w:t>
            </w:r>
            <w:r w:rsidRPr="00BB25F0">
              <w:rPr>
                <w:rFonts w:ascii="Verdana" w:hAnsi="Verdana" w:cs="Verdana"/>
                <w:b/>
                <w:sz w:val="18"/>
                <w:szCs w:val="18"/>
                <w:lang w:val="es-ES"/>
              </w:rPr>
              <w:t>DEL OFRECIMIENTO ECONÓMICO DE LA CONTRATACIÓN DE BIENES Y SERVICIOS LOCALES QUE ESTOY DISPUESTO A OFRECER</w:t>
            </w:r>
          </w:p>
        </w:tc>
      </w:tr>
      <w:tr w:rsidR="00C02167" w:rsidRPr="00BB25F0" w14:paraId="76C7056B" w14:textId="77777777" w:rsidTr="00100D9C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07A0" w14:textId="77777777" w:rsidR="00C02167" w:rsidRPr="00BB25F0" w:rsidRDefault="00C02167" w:rsidP="00100D9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</w:pPr>
            <w:r w:rsidRPr="00BB25F0"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7A77" w14:textId="77777777" w:rsidR="00C02167" w:rsidRPr="00C02167" w:rsidRDefault="00C02167" w:rsidP="00100D9C">
            <w:pPr>
              <w:jc w:val="both"/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</w:pPr>
            <w:r w:rsidRPr="00C02167"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 xml:space="preserve">Línea requerida 1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EC17" w14:textId="77777777" w:rsidR="00C02167" w:rsidRPr="00BB25F0" w:rsidRDefault="00C02167" w:rsidP="00100D9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C02167" w:rsidRPr="00BB25F0" w14:paraId="756566C1" w14:textId="77777777" w:rsidTr="00100D9C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DC9F" w14:textId="77777777" w:rsidR="00C02167" w:rsidRPr="00BB25F0" w:rsidRDefault="00C02167" w:rsidP="00100D9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</w:pPr>
            <w:r w:rsidRPr="00BB25F0"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9841" w14:textId="77777777" w:rsidR="00C02167" w:rsidRPr="00C02167" w:rsidRDefault="00C02167" w:rsidP="00100D9C">
            <w:pPr>
              <w:jc w:val="both"/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</w:pPr>
            <w:r w:rsidRPr="00C02167"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>Línea requerida 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BCF2" w14:textId="77777777" w:rsidR="00C02167" w:rsidRPr="00BB25F0" w:rsidRDefault="00C02167" w:rsidP="00100D9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C02167" w:rsidRPr="00BB25F0" w14:paraId="49B77949" w14:textId="77777777" w:rsidTr="00100D9C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E7F5" w14:textId="77777777" w:rsidR="00C02167" w:rsidRPr="00BB25F0" w:rsidRDefault="00C02167" w:rsidP="00100D9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</w:pPr>
            <w:r w:rsidRPr="00BB25F0"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686EE" w14:textId="77777777" w:rsidR="00C02167" w:rsidRPr="00C02167" w:rsidRDefault="00C02167" w:rsidP="00100D9C">
            <w:pPr>
              <w:jc w:val="both"/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</w:pPr>
            <w:r w:rsidRPr="00C02167"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>Línea requerida 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4C01" w14:textId="77777777" w:rsidR="00C02167" w:rsidRPr="00BB25F0" w:rsidRDefault="00C02167" w:rsidP="00100D9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AD6297" w:rsidRPr="00BB25F0" w14:paraId="1ECBB734" w14:textId="77777777" w:rsidTr="00100D9C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C4D5" w14:textId="77777777" w:rsidR="00AD6297" w:rsidRPr="00BB25F0" w:rsidRDefault="00AD6297" w:rsidP="00AD6297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</w:pPr>
            <w:r w:rsidRPr="00BB25F0"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FD4A8" w14:textId="77777777" w:rsidR="00AD6297" w:rsidRPr="00C02167" w:rsidRDefault="00AD6297" w:rsidP="00AD6297">
            <w:pPr>
              <w:jc w:val="both"/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</w:pPr>
            <w:r w:rsidRPr="00C02167"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 xml:space="preserve">Línea requerida </w:t>
            </w:r>
            <w:r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EA20" w14:textId="77777777" w:rsidR="00AD6297" w:rsidRPr="00BB25F0" w:rsidRDefault="00AD6297" w:rsidP="00AD6297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AD6297" w:rsidRPr="00BB25F0" w14:paraId="77499356" w14:textId="77777777" w:rsidTr="00100D9C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F6BF" w14:textId="77777777" w:rsidR="00AD6297" w:rsidRPr="00BB25F0" w:rsidRDefault="00AD6297" w:rsidP="00AD6297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</w:pPr>
            <w:r w:rsidRPr="00BB25F0"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C159" w14:textId="77777777" w:rsidR="00AD6297" w:rsidRPr="00C02167" w:rsidRDefault="00AD6297" w:rsidP="00AD6297">
            <w:pPr>
              <w:jc w:val="both"/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</w:pPr>
            <w:r w:rsidRPr="00C02167"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 xml:space="preserve">Línea requerida </w:t>
            </w:r>
            <w:r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4381" w14:textId="77777777" w:rsidR="00AD6297" w:rsidRPr="00BB25F0" w:rsidRDefault="00AD6297" w:rsidP="00AD6297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</w:tbl>
    <w:p w14:paraId="5CA64486" w14:textId="77777777" w:rsidR="00AD6297" w:rsidRDefault="00AD6297" w:rsidP="00AD6297">
      <w:pPr>
        <w:pStyle w:val="Prrafodelista"/>
        <w:ind w:left="0"/>
        <w:jc w:val="both"/>
        <w:rPr>
          <w:rFonts w:ascii="Verdana" w:hAnsi="Verdana"/>
          <w:sz w:val="18"/>
          <w:szCs w:val="18"/>
          <w:lang w:val="es-MX"/>
        </w:rPr>
      </w:pPr>
    </w:p>
    <w:p w14:paraId="719FB34D" w14:textId="77777777" w:rsidR="00AD6297" w:rsidRDefault="00AD6297" w:rsidP="00A378FE">
      <w:pPr>
        <w:pStyle w:val="Prrafodelista"/>
        <w:ind w:left="0"/>
        <w:jc w:val="both"/>
        <w:rPr>
          <w:rFonts w:ascii="Verdana" w:hAnsi="Verdana" w:cs="Segoe UI"/>
          <w:sz w:val="19"/>
          <w:szCs w:val="19"/>
        </w:rPr>
      </w:pPr>
      <w:r w:rsidRPr="00BB25F0">
        <w:rPr>
          <w:rFonts w:ascii="Verdana" w:hAnsi="Verdana"/>
          <w:sz w:val="18"/>
          <w:szCs w:val="18"/>
          <w:lang w:val="es-MX"/>
        </w:rPr>
        <w:t xml:space="preserve">Como </w:t>
      </w:r>
      <w:r>
        <w:rPr>
          <w:rFonts w:ascii="Verdana" w:hAnsi="Verdana"/>
          <w:sz w:val="18"/>
          <w:szCs w:val="18"/>
          <w:lang w:val="es-MX"/>
        </w:rPr>
        <w:t xml:space="preserve">complemento al requisito mínimo indicado anteriormente, como </w:t>
      </w:r>
      <w:r w:rsidRPr="00BB25F0">
        <w:rPr>
          <w:rFonts w:ascii="Verdana" w:hAnsi="Verdana"/>
          <w:b/>
          <w:sz w:val="18"/>
          <w:szCs w:val="18"/>
          <w:lang w:val="es-MX"/>
        </w:rPr>
        <w:t>OFERENTE</w:t>
      </w:r>
      <w:r w:rsidRPr="00BB25F0">
        <w:rPr>
          <w:rFonts w:ascii="Verdana" w:hAnsi="Verdana"/>
          <w:sz w:val="18"/>
          <w:szCs w:val="18"/>
          <w:lang w:val="es-MX"/>
        </w:rPr>
        <w:t xml:space="preserve"> </w:t>
      </w:r>
      <w:r>
        <w:rPr>
          <w:rFonts w:ascii="Verdana" w:hAnsi="Verdana"/>
          <w:sz w:val="18"/>
          <w:szCs w:val="18"/>
          <w:lang w:val="es-MX"/>
        </w:rPr>
        <w:t xml:space="preserve">me comprometo a la contratación a nivel local las siguientes líneas adicionales </w:t>
      </w:r>
      <w:r w:rsidRPr="00C02167">
        <w:rPr>
          <w:rFonts w:ascii="Verdana" w:hAnsi="Verdana"/>
          <w:sz w:val="18"/>
          <w:szCs w:val="18"/>
          <w:lang w:val="es-MX"/>
        </w:rPr>
        <w:t>de bienes y servicios priorizadas de acuerdo con la actividad principal a desarrollar durante la ejecución del contrato, las cuales</w:t>
      </w:r>
      <w:r>
        <w:rPr>
          <w:rFonts w:ascii="Verdana" w:hAnsi="Verdana"/>
          <w:sz w:val="18"/>
          <w:szCs w:val="18"/>
          <w:lang w:val="es-MX"/>
        </w:rPr>
        <w:t xml:space="preserve"> se encuentran identificadas en</w:t>
      </w:r>
      <w:r w:rsidRPr="00C02167">
        <w:rPr>
          <w:rFonts w:ascii="Verdana" w:hAnsi="Verdana"/>
          <w:sz w:val="18"/>
          <w:szCs w:val="18"/>
          <w:lang w:val="es-MX"/>
        </w:rPr>
        <w:t xml:space="preserve"> el </w:t>
      </w:r>
      <w:r w:rsidR="00A378FE" w:rsidRPr="00F64E11">
        <w:rPr>
          <w:rFonts w:ascii="Verdana" w:hAnsi="Verdana" w:cs="Segoe UI"/>
          <w:sz w:val="19"/>
          <w:szCs w:val="19"/>
        </w:rPr>
        <w:t>Anexo 1: BIENES Y SERVICIOS LOCALES REQUERIDOS PARA DESARROLLO DE LOS CONTRATOS CON ECOPETROL</w:t>
      </w:r>
      <w:r w:rsidR="00A378FE">
        <w:rPr>
          <w:rFonts w:ascii="Verdana" w:hAnsi="Verdana" w:cs="Segoe UI"/>
          <w:sz w:val="19"/>
          <w:szCs w:val="19"/>
        </w:rPr>
        <w:t xml:space="preserve">. </w:t>
      </w:r>
    </w:p>
    <w:p w14:paraId="16AE7D06" w14:textId="77777777" w:rsidR="00A378FE" w:rsidRDefault="00A378FE" w:rsidP="00A378FE">
      <w:pPr>
        <w:pStyle w:val="Prrafodelista"/>
        <w:ind w:left="0"/>
        <w:jc w:val="both"/>
        <w:rPr>
          <w:rFonts w:ascii="Verdana" w:hAnsi="Verdana"/>
          <w:sz w:val="18"/>
          <w:szCs w:val="18"/>
          <w:lang w:val="es-MX"/>
        </w:rPr>
      </w:pPr>
    </w:p>
    <w:tbl>
      <w:tblPr>
        <w:tblW w:w="108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5528"/>
        <w:gridCol w:w="4819"/>
      </w:tblGrid>
      <w:tr w:rsidR="00AD6297" w:rsidRPr="00BB25F0" w14:paraId="22F8C893" w14:textId="77777777" w:rsidTr="00100D9C">
        <w:trPr>
          <w:trHeight w:val="10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FEFFF5" w14:textId="77777777" w:rsidR="00AD6297" w:rsidRPr="00BB25F0" w:rsidRDefault="00AD6297" w:rsidP="00100D9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25F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AE3D5C" w14:textId="77777777" w:rsidR="00AD6297" w:rsidRPr="00436BC7" w:rsidRDefault="00AD6297" w:rsidP="00100D9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vertAlign w:val="superscript"/>
                <w:lang w:eastAsia="es-CO"/>
              </w:rPr>
            </w:pPr>
            <w:r w:rsidRPr="00BB25F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es-CO"/>
              </w:rPr>
              <w:t>LINEAS DE CONTRATACIÓN LOCAL</w:t>
            </w:r>
          </w:p>
          <w:p w14:paraId="5274C6B7" w14:textId="77777777" w:rsidR="00AD6297" w:rsidRPr="00BB25F0" w:rsidRDefault="00AD6297" w:rsidP="00100D9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</w:pPr>
            <w:r w:rsidRPr="00BB25F0">
              <w:rPr>
                <w:rFonts w:ascii="Verdana" w:hAnsi="Verdana" w:cs="Calibri"/>
                <w:color w:val="000000"/>
                <w:sz w:val="15"/>
                <w:szCs w:val="15"/>
                <w:lang w:eastAsia="es-CO"/>
              </w:rPr>
              <w:t xml:space="preserve">(De conformidad con </w:t>
            </w:r>
            <w:r>
              <w:rPr>
                <w:rFonts w:ascii="Verdana" w:hAnsi="Verdana" w:cs="Calibri"/>
                <w:color w:val="000000"/>
                <w:sz w:val="15"/>
                <w:szCs w:val="15"/>
                <w:lang w:eastAsia="es-CO"/>
              </w:rPr>
              <w:t xml:space="preserve">lo establecido en el </w:t>
            </w:r>
            <w:r w:rsidRPr="00436BC7">
              <w:rPr>
                <w:rFonts w:ascii="Verdana" w:hAnsi="Verdana" w:cs="Calibri"/>
                <w:color w:val="000000"/>
                <w:sz w:val="15"/>
                <w:szCs w:val="15"/>
                <w:lang w:eastAsia="es-CO"/>
              </w:rPr>
              <w:t>Anexo 1: BIENES Y SERVICIOS LOCALES REQUERIDOS PARA DESARROLLO PILOTOS YNC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F84194" w14:textId="77777777" w:rsidR="00AD6297" w:rsidRPr="00BB25F0" w:rsidRDefault="00AD6297" w:rsidP="00100D9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25F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es-CO"/>
              </w:rPr>
              <w:t>3 – VALOR DESAGREGADO EN T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es-CO"/>
              </w:rPr>
              <w:t>É</w:t>
            </w:r>
            <w:r w:rsidRPr="00BB25F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RMINOS PORCENTUALES </w:t>
            </w:r>
            <w:r w:rsidRPr="00BB25F0">
              <w:rPr>
                <w:rFonts w:ascii="Verdana" w:hAnsi="Verdana" w:cs="Verdana"/>
                <w:b/>
                <w:sz w:val="18"/>
                <w:szCs w:val="18"/>
                <w:lang w:val="es-ES"/>
              </w:rPr>
              <w:t>DEL OFRECIMIENTO ECONÓMICO DE LA CONTRATACIÓN DE BIENES Y SERVICIOS LOCALES QUE ESTOY DISPUESTO A OFRECER</w:t>
            </w:r>
          </w:p>
        </w:tc>
      </w:tr>
      <w:tr w:rsidR="00AD6297" w:rsidRPr="00BB25F0" w14:paraId="0E00DF5D" w14:textId="77777777" w:rsidTr="00100D9C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61E8" w14:textId="77777777" w:rsidR="00AD6297" w:rsidRPr="00BB25F0" w:rsidRDefault="00AD6297" w:rsidP="00100D9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</w:pPr>
            <w:r w:rsidRPr="00BB25F0"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C517" w14:textId="77777777" w:rsidR="00AD6297" w:rsidRPr="00C02167" w:rsidRDefault="00AD6297" w:rsidP="00100D9C">
            <w:pPr>
              <w:jc w:val="both"/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</w:pPr>
            <w:r w:rsidRPr="00C02167"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 xml:space="preserve">Línea </w:t>
            </w:r>
            <w:r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>complementaria</w:t>
            </w:r>
            <w:r w:rsidRPr="00C02167"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 xml:space="preserve"> 1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EBF4" w14:textId="77777777" w:rsidR="00AD6297" w:rsidRPr="00BB25F0" w:rsidRDefault="00AD6297" w:rsidP="00100D9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AD6297" w:rsidRPr="00BB25F0" w14:paraId="645EF0DC" w14:textId="77777777" w:rsidTr="00100D9C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9F97" w14:textId="77777777" w:rsidR="00AD6297" w:rsidRPr="00BB25F0" w:rsidRDefault="00AD6297" w:rsidP="00AD6297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</w:pPr>
            <w:r w:rsidRPr="00BB25F0"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85585" w14:textId="77777777" w:rsidR="00AD6297" w:rsidRPr="00C02167" w:rsidRDefault="00AD6297" w:rsidP="00AD6297">
            <w:pPr>
              <w:jc w:val="both"/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</w:pPr>
            <w:r w:rsidRPr="00C02167"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 xml:space="preserve">Línea </w:t>
            </w:r>
            <w:r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>complementaria</w:t>
            </w:r>
            <w:r w:rsidRPr="00C02167"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>2</w:t>
            </w:r>
            <w:r w:rsidRPr="00C02167"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BE36" w14:textId="77777777" w:rsidR="00AD6297" w:rsidRPr="00BB25F0" w:rsidRDefault="00AD6297" w:rsidP="00AD6297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AD6297" w:rsidRPr="00BB25F0" w14:paraId="21425FBF" w14:textId="77777777" w:rsidTr="00100D9C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208F" w14:textId="77777777" w:rsidR="00AD6297" w:rsidRPr="00BB25F0" w:rsidRDefault="00AD6297" w:rsidP="00AD6297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</w:pPr>
            <w:r w:rsidRPr="00BB25F0"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D25C" w14:textId="77777777" w:rsidR="00AD6297" w:rsidRPr="00C02167" w:rsidRDefault="00AD6297" w:rsidP="00AD6297">
            <w:pPr>
              <w:jc w:val="both"/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</w:pPr>
            <w:r w:rsidRPr="00C02167"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 xml:space="preserve">Línea </w:t>
            </w:r>
            <w:r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>complementaria</w:t>
            </w:r>
            <w:r w:rsidRPr="00C02167"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>3</w:t>
            </w:r>
            <w:r w:rsidRPr="00C02167"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E70B" w14:textId="77777777" w:rsidR="00AD6297" w:rsidRPr="00BB25F0" w:rsidRDefault="00AD6297" w:rsidP="00AD6297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AD6297" w:rsidRPr="00BB25F0" w14:paraId="014D1ECD" w14:textId="77777777" w:rsidTr="00100D9C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F88F" w14:textId="77777777" w:rsidR="00AD6297" w:rsidRPr="00BB25F0" w:rsidRDefault="00AD6297" w:rsidP="00AD6297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</w:pPr>
            <w:r w:rsidRPr="00BB25F0"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3515" w14:textId="77777777" w:rsidR="00AD6297" w:rsidRPr="00C02167" w:rsidRDefault="00AD6297" w:rsidP="00AD6297">
            <w:pPr>
              <w:jc w:val="both"/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</w:pPr>
            <w:r w:rsidRPr="00C02167"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 xml:space="preserve">Línea </w:t>
            </w:r>
            <w:r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>complementaria</w:t>
            </w:r>
            <w:r w:rsidRPr="00C02167"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>4</w:t>
            </w:r>
            <w:r w:rsidRPr="00C02167"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23C6" w14:textId="77777777" w:rsidR="00AD6297" w:rsidRPr="00BB25F0" w:rsidRDefault="00AD6297" w:rsidP="00AD6297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AD6297" w:rsidRPr="00BB25F0" w14:paraId="5D5EB91C" w14:textId="77777777" w:rsidTr="00100D9C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56F9" w14:textId="77777777" w:rsidR="00AD6297" w:rsidRPr="00BB25F0" w:rsidRDefault="00AD6297" w:rsidP="00AD6297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</w:pPr>
            <w:r w:rsidRPr="00BB25F0"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4049" w14:textId="77777777" w:rsidR="00AD6297" w:rsidRPr="00C02167" w:rsidRDefault="00AD6297" w:rsidP="00AD6297">
            <w:pPr>
              <w:jc w:val="both"/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</w:pPr>
            <w:r w:rsidRPr="00C02167"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 xml:space="preserve">Línea </w:t>
            </w:r>
            <w:r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>complementaria</w:t>
            </w:r>
            <w:r w:rsidRPr="00C02167"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>5</w:t>
            </w:r>
            <w:r w:rsidRPr="00C02167">
              <w:rPr>
                <w:rFonts w:ascii="Verdana" w:hAnsi="Verdana" w:cs="Calibri"/>
                <w:i/>
                <w:iCs/>
                <w:color w:val="BFBFBF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0DD6" w14:textId="77777777" w:rsidR="00AD6297" w:rsidRPr="00BB25F0" w:rsidRDefault="00AD6297" w:rsidP="00AD6297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</w:tbl>
    <w:p w14:paraId="15F0565E" w14:textId="77777777" w:rsidR="0099399E" w:rsidRPr="00436BC7" w:rsidRDefault="00F16332" w:rsidP="00BB25F0">
      <w:pPr>
        <w:jc w:val="both"/>
        <w:rPr>
          <w:rFonts w:ascii="Verdana" w:hAnsi="Verdana"/>
          <w:i/>
          <w:iCs/>
          <w:sz w:val="16"/>
          <w:szCs w:val="16"/>
          <w:lang w:val="es-MX"/>
        </w:rPr>
      </w:pPr>
      <w:r>
        <w:rPr>
          <w:rFonts w:ascii="Verdana" w:hAnsi="Verdana"/>
          <w:i/>
          <w:iCs/>
          <w:sz w:val="16"/>
          <w:szCs w:val="16"/>
        </w:rPr>
        <w:t>Por favor, in</w:t>
      </w:r>
      <w:r w:rsidR="00436BC7">
        <w:rPr>
          <w:rFonts w:ascii="Verdana" w:hAnsi="Verdana"/>
          <w:i/>
          <w:iCs/>
          <w:sz w:val="16"/>
          <w:szCs w:val="16"/>
        </w:rPr>
        <w:t xml:space="preserve">sertar </w:t>
      </w:r>
      <w:r w:rsidR="00436BC7" w:rsidRPr="00436BC7">
        <w:rPr>
          <w:rFonts w:ascii="Verdana" w:hAnsi="Verdana"/>
          <w:i/>
          <w:iCs/>
          <w:sz w:val="16"/>
          <w:szCs w:val="16"/>
          <w:lang w:val="es-MX"/>
        </w:rPr>
        <w:t xml:space="preserve">tantas filas sean necesarias para el desglose del compromiso de adquisición de bienes y servicios locales. </w:t>
      </w:r>
    </w:p>
    <w:p w14:paraId="402E1CE7" w14:textId="77777777" w:rsidR="00CB5EEB" w:rsidRPr="00B565C0" w:rsidRDefault="00CB5EEB" w:rsidP="00CB5EEB">
      <w:pPr>
        <w:ind w:left="284"/>
        <w:jc w:val="both"/>
        <w:rPr>
          <w:rFonts w:ascii="Verdana" w:hAnsi="Verdana" w:cs="Verdana"/>
          <w:sz w:val="15"/>
          <w:szCs w:val="15"/>
          <w:lang w:val="es-ES"/>
        </w:rPr>
      </w:pPr>
    </w:p>
    <w:p w14:paraId="4417B212" w14:textId="77777777" w:rsidR="005015D5" w:rsidRDefault="00CB5EEB" w:rsidP="00AD6297">
      <w:pPr>
        <w:ind w:left="284"/>
        <w:jc w:val="both"/>
        <w:rPr>
          <w:rFonts w:ascii="Verdana" w:hAnsi="Verdana"/>
          <w:b/>
          <w:bCs/>
          <w:sz w:val="18"/>
          <w:szCs w:val="18"/>
          <w:lang w:val="es-MX"/>
        </w:rPr>
      </w:pPr>
      <w:r w:rsidRPr="00BB25F0">
        <w:rPr>
          <w:rFonts w:ascii="Verdana" w:hAnsi="Verdana"/>
          <w:sz w:val="18"/>
          <w:szCs w:val="18"/>
          <w:lang w:val="es-MX"/>
        </w:rPr>
        <w:t xml:space="preserve">Como </w:t>
      </w:r>
      <w:r w:rsidRPr="00BB25F0">
        <w:rPr>
          <w:rFonts w:ascii="Verdana" w:hAnsi="Verdana"/>
          <w:b/>
          <w:sz w:val="18"/>
          <w:szCs w:val="18"/>
          <w:lang w:val="es-MX"/>
        </w:rPr>
        <w:t>OFERENTE</w:t>
      </w:r>
      <w:r w:rsidRPr="00BB25F0">
        <w:rPr>
          <w:rFonts w:ascii="Verdana" w:hAnsi="Verdana"/>
          <w:sz w:val="18"/>
          <w:szCs w:val="18"/>
          <w:lang w:val="es-MX"/>
        </w:rPr>
        <w:t xml:space="preserve"> entiendo y acepto que</w:t>
      </w:r>
      <w:r>
        <w:rPr>
          <w:rFonts w:ascii="Verdana" w:hAnsi="Verdana"/>
          <w:sz w:val="18"/>
          <w:szCs w:val="18"/>
          <w:lang w:val="es-MX"/>
        </w:rPr>
        <w:t>: i)</w:t>
      </w:r>
      <w:r w:rsidRPr="00BB25F0">
        <w:rPr>
          <w:rFonts w:ascii="Verdana" w:hAnsi="Verdana"/>
          <w:sz w:val="18"/>
          <w:szCs w:val="18"/>
          <w:lang w:val="es-MX"/>
        </w:rPr>
        <w:t xml:space="preserve"> </w:t>
      </w:r>
      <w:r>
        <w:rPr>
          <w:rFonts w:ascii="Verdana" w:hAnsi="Verdana"/>
          <w:sz w:val="18"/>
          <w:szCs w:val="18"/>
          <w:lang w:val="es-MX"/>
        </w:rPr>
        <w:t>e</w:t>
      </w:r>
      <w:r w:rsidR="0099399E">
        <w:rPr>
          <w:rFonts w:ascii="Verdana" w:hAnsi="Verdana"/>
          <w:sz w:val="18"/>
          <w:szCs w:val="18"/>
          <w:lang w:val="es-MX"/>
        </w:rPr>
        <w:t xml:space="preserve">l </w:t>
      </w:r>
      <w:r>
        <w:rPr>
          <w:rFonts w:ascii="Verdana" w:hAnsi="Verdana"/>
          <w:sz w:val="18"/>
          <w:szCs w:val="18"/>
          <w:lang w:val="es-MX"/>
        </w:rPr>
        <w:t xml:space="preserve">cumplimiento de las obligaciones establecidas en el </w:t>
      </w:r>
      <w:r w:rsidR="0099399E">
        <w:rPr>
          <w:rFonts w:ascii="Verdana" w:hAnsi="Verdana"/>
          <w:sz w:val="18"/>
          <w:szCs w:val="18"/>
          <w:lang w:val="es-MX"/>
        </w:rPr>
        <w:t xml:space="preserve">presente </w:t>
      </w:r>
      <w:r>
        <w:rPr>
          <w:rFonts w:ascii="Verdana" w:hAnsi="Verdana"/>
          <w:sz w:val="18"/>
          <w:szCs w:val="18"/>
          <w:lang w:val="es-MX"/>
        </w:rPr>
        <w:t xml:space="preserve">documento </w:t>
      </w:r>
      <w:r w:rsidR="0099399E">
        <w:rPr>
          <w:rFonts w:ascii="Verdana" w:hAnsi="Verdana"/>
          <w:sz w:val="18"/>
          <w:szCs w:val="18"/>
          <w:lang w:val="es-MX"/>
        </w:rPr>
        <w:t>será</w:t>
      </w:r>
      <w:r w:rsidR="00CC5392">
        <w:rPr>
          <w:rFonts w:ascii="Verdana" w:hAnsi="Verdana"/>
          <w:sz w:val="18"/>
          <w:szCs w:val="18"/>
          <w:lang w:val="es-MX"/>
        </w:rPr>
        <w:t xml:space="preserve"> evaluado</w:t>
      </w:r>
      <w:r w:rsidR="007D4D10">
        <w:rPr>
          <w:rFonts w:ascii="Verdana" w:hAnsi="Verdana"/>
          <w:sz w:val="18"/>
          <w:szCs w:val="18"/>
          <w:lang w:val="es-MX"/>
        </w:rPr>
        <w:t xml:space="preserve"> de conformidad con el Procedimiento de Desempeño de Contratistas </w:t>
      </w:r>
      <w:r w:rsidR="006F67BA">
        <w:rPr>
          <w:rFonts w:ascii="Verdana" w:hAnsi="Verdana"/>
          <w:sz w:val="18"/>
          <w:szCs w:val="18"/>
          <w:lang w:val="es-MX"/>
        </w:rPr>
        <w:t>vigente</w:t>
      </w:r>
      <w:r w:rsidR="00D03D62">
        <w:rPr>
          <w:rFonts w:ascii="Verdana" w:hAnsi="Verdana"/>
          <w:sz w:val="18"/>
          <w:szCs w:val="18"/>
          <w:lang w:val="es-MX"/>
        </w:rPr>
        <w:t xml:space="preserve"> (GAB-P-013)</w:t>
      </w:r>
      <w:r w:rsidR="00CC5392">
        <w:rPr>
          <w:rFonts w:ascii="Verdana" w:hAnsi="Verdana"/>
          <w:sz w:val="18"/>
          <w:szCs w:val="18"/>
          <w:lang w:val="es-MX"/>
        </w:rPr>
        <w:t xml:space="preserve"> con base en el seguimiento periódico que se realiza durante la ejecución del Contrato a las obligaciones adquiridas</w:t>
      </w:r>
      <w:r>
        <w:rPr>
          <w:rFonts w:ascii="Verdana" w:hAnsi="Verdana"/>
          <w:sz w:val="18"/>
          <w:szCs w:val="18"/>
          <w:lang w:val="es-MX"/>
        </w:rPr>
        <w:t xml:space="preserve"> y ii) </w:t>
      </w:r>
      <w:r w:rsidR="002835BA">
        <w:rPr>
          <w:rFonts w:ascii="Verdana" w:hAnsi="Verdana"/>
          <w:sz w:val="18"/>
          <w:szCs w:val="18"/>
          <w:lang w:val="es-MX"/>
        </w:rPr>
        <w:t xml:space="preserve">el cumplimiento </w:t>
      </w:r>
      <w:r w:rsidR="008F502F">
        <w:rPr>
          <w:rFonts w:ascii="Verdana" w:hAnsi="Verdana"/>
          <w:sz w:val="18"/>
          <w:szCs w:val="18"/>
          <w:lang w:val="es-MX"/>
        </w:rPr>
        <w:t xml:space="preserve">efectivo </w:t>
      </w:r>
      <w:r w:rsidR="0015576D">
        <w:rPr>
          <w:rFonts w:ascii="Verdana" w:hAnsi="Verdana"/>
          <w:sz w:val="18"/>
          <w:szCs w:val="18"/>
          <w:lang w:val="es-MX"/>
        </w:rPr>
        <w:t>de</w:t>
      </w:r>
      <w:r>
        <w:rPr>
          <w:rFonts w:ascii="Verdana" w:hAnsi="Verdana"/>
          <w:sz w:val="18"/>
          <w:szCs w:val="18"/>
          <w:lang w:val="es-MX"/>
        </w:rPr>
        <w:t xml:space="preserve"> </w:t>
      </w:r>
      <w:r w:rsidR="0015576D">
        <w:rPr>
          <w:rFonts w:ascii="Verdana" w:hAnsi="Verdana"/>
          <w:sz w:val="18"/>
          <w:szCs w:val="18"/>
          <w:lang w:val="es-MX"/>
        </w:rPr>
        <w:t>l</w:t>
      </w:r>
      <w:r>
        <w:rPr>
          <w:rFonts w:ascii="Verdana" w:hAnsi="Verdana"/>
          <w:sz w:val="18"/>
          <w:szCs w:val="18"/>
          <w:lang w:val="es-MX"/>
        </w:rPr>
        <w:t>as obligaciones aquí adquiridas</w:t>
      </w:r>
      <w:r w:rsidR="00ED3D6C">
        <w:rPr>
          <w:rFonts w:ascii="Verdana" w:hAnsi="Verdana"/>
          <w:sz w:val="18"/>
          <w:szCs w:val="18"/>
          <w:lang w:val="es-MX"/>
        </w:rPr>
        <w:t xml:space="preserve"> </w:t>
      </w:r>
      <w:r w:rsidR="00D03D62" w:rsidRPr="00BB25F0">
        <w:rPr>
          <w:rFonts w:ascii="Verdana" w:hAnsi="Verdana"/>
          <w:sz w:val="18"/>
          <w:szCs w:val="18"/>
          <w:lang w:val="es-MX"/>
        </w:rPr>
        <w:t>deberá darse durante</w:t>
      </w:r>
      <w:r w:rsidR="00ED3D6C">
        <w:rPr>
          <w:rFonts w:ascii="Verdana" w:hAnsi="Verdana"/>
          <w:sz w:val="18"/>
          <w:szCs w:val="18"/>
          <w:lang w:val="es-MX"/>
        </w:rPr>
        <w:t xml:space="preserve"> toda</w:t>
      </w:r>
      <w:r w:rsidR="00D03D62" w:rsidRPr="00BB25F0">
        <w:rPr>
          <w:rFonts w:ascii="Verdana" w:hAnsi="Verdana"/>
          <w:sz w:val="18"/>
          <w:szCs w:val="18"/>
          <w:lang w:val="es-MX"/>
        </w:rPr>
        <w:t xml:space="preserve"> la ejecución del Contrato y</w:t>
      </w:r>
      <w:r>
        <w:rPr>
          <w:rFonts w:ascii="Verdana" w:hAnsi="Verdana"/>
          <w:sz w:val="18"/>
          <w:szCs w:val="18"/>
          <w:lang w:val="es-MX"/>
        </w:rPr>
        <w:t xml:space="preserve"> que</w:t>
      </w:r>
      <w:r w:rsidR="00DD0F86">
        <w:rPr>
          <w:rFonts w:ascii="Verdana" w:hAnsi="Verdana"/>
          <w:sz w:val="18"/>
          <w:szCs w:val="18"/>
          <w:lang w:val="es-MX"/>
        </w:rPr>
        <w:t>, en todo caso,</w:t>
      </w:r>
      <w:r w:rsidR="00D03D62" w:rsidRPr="00BB25F0">
        <w:rPr>
          <w:rFonts w:ascii="Verdana" w:hAnsi="Verdana"/>
          <w:sz w:val="18"/>
          <w:szCs w:val="18"/>
          <w:lang w:val="es-MX"/>
        </w:rPr>
        <w:t xml:space="preserve"> </w:t>
      </w:r>
      <w:r w:rsidRPr="00BB25F0">
        <w:rPr>
          <w:rFonts w:ascii="Verdana" w:hAnsi="Verdana"/>
          <w:sz w:val="18"/>
          <w:szCs w:val="18"/>
          <w:lang w:val="es-MX"/>
        </w:rPr>
        <w:t xml:space="preserve">antes de finalizar </w:t>
      </w:r>
      <w:r>
        <w:rPr>
          <w:rFonts w:ascii="Verdana" w:hAnsi="Verdana"/>
          <w:sz w:val="18"/>
          <w:szCs w:val="18"/>
          <w:lang w:val="es-MX"/>
        </w:rPr>
        <w:t>el plazo de ejecución del Contrato y/o de las Ordenes de Servicio</w:t>
      </w:r>
      <w:r w:rsidR="00ED3D6C">
        <w:rPr>
          <w:rFonts w:ascii="Verdana" w:hAnsi="Verdana"/>
          <w:sz w:val="18"/>
          <w:szCs w:val="18"/>
          <w:lang w:val="es-MX"/>
        </w:rPr>
        <w:t>,</w:t>
      </w:r>
      <w:r>
        <w:rPr>
          <w:rFonts w:ascii="Verdana" w:hAnsi="Verdana"/>
          <w:sz w:val="18"/>
          <w:szCs w:val="18"/>
          <w:lang w:val="es-MX"/>
        </w:rPr>
        <w:t xml:space="preserve"> tendré que acreditar </w:t>
      </w:r>
      <w:r w:rsidR="00DD0F86">
        <w:rPr>
          <w:rFonts w:ascii="Verdana" w:hAnsi="Verdana"/>
          <w:sz w:val="18"/>
          <w:szCs w:val="18"/>
          <w:lang w:val="es-MX"/>
        </w:rPr>
        <w:t xml:space="preserve">su cumplimiento </w:t>
      </w:r>
      <w:r>
        <w:rPr>
          <w:rFonts w:ascii="Verdana" w:hAnsi="Verdana"/>
          <w:sz w:val="18"/>
          <w:szCs w:val="18"/>
          <w:lang w:val="es-MX"/>
        </w:rPr>
        <w:t xml:space="preserve">en </w:t>
      </w:r>
      <w:r w:rsidR="00DD0F86">
        <w:rPr>
          <w:rFonts w:ascii="Verdana" w:hAnsi="Verdana"/>
          <w:sz w:val="18"/>
          <w:szCs w:val="18"/>
          <w:lang w:val="es-MX"/>
        </w:rPr>
        <w:t>un 100%</w:t>
      </w:r>
      <w:r w:rsidR="00D03D62" w:rsidRPr="00BB25F0">
        <w:rPr>
          <w:rFonts w:ascii="Verdana" w:hAnsi="Verdana"/>
          <w:sz w:val="18"/>
          <w:szCs w:val="18"/>
          <w:lang w:val="es-MX"/>
        </w:rPr>
        <w:t>.</w:t>
      </w:r>
    </w:p>
    <w:sectPr w:rsidR="005015D5" w:rsidSect="005015D5">
      <w:headerReference w:type="default" r:id="rId11"/>
      <w:footerReference w:type="default" r:id="rId12"/>
      <w:pgSz w:w="12242" w:h="15842" w:code="1"/>
      <w:pgMar w:top="1701" w:right="1417" w:bottom="1701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D29B" w14:textId="77777777" w:rsidR="008C75F5" w:rsidRDefault="008C75F5">
      <w:r>
        <w:separator/>
      </w:r>
    </w:p>
  </w:endnote>
  <w:endnote w:type="continuationSeparator" w:id="0">
    <w:p w14:paraId="3267CED6" w14:textId="77777777" w:rsidR="008C75F5" w:rsidRDefault="008C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B9C7" w14:textId="77777777" w:rsidR="004664C1" w:rsidRDefault="004664C1" w:rsidP="004664C1"/>
  <w:p w14:paraId="63F9C6AE" w14:textId="2AE9F861" w:rsidR="004664C1" w:rsidRPr="0036286D" w:rsidRDefault="00DF7A8C" w:rsidP="004664C1">
    <w:pPr>
      <w:rPr>
        <w:rStyle w:val="Nmerodepgina"/>
        <w:rFonts w:ascii="Verdana" w:hAnsi="Verdana"/>
        <w:sz w:val="14"/>
        <w:szCs w:val="14"/>
      </w:rPr>
    </w:pPr>
    <w:r>
      <w:rPr>
        <w:noProof/>
      </w:rPr>
      <mc:AlternateContent>
        <mc:Choice Requires="wps">
          <w:drawing>
            <wp:anchor distT="4294967272" distB="4294967272" distL="114300" distR="114300" simplePos="0" relativeHeight="251657216" behindDoc="0" locked="0" layoutInCell="1" allowOverlap="1" wp14:anchorId="0202190E" wp14:editId="02A9107B">
              <wp:simplePos x="0" y="0"/>
              <wp:positionH relativeFrom="column">
                <wp:posOffset>-13335</wp:posOffset>
              </wp:positionH>
              <wp:positionV relativeFrom="paragraph">
                <wp:posOffset>-46356</wp:posOffset>
              </wp:positionV>
              <wp:extent cx="556260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9AE96" id="Conector recto 1" o:spid="_x0000_s1026" style="position:absolute;z-index:251657216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-1.05pt,-3.65pt" to="436.9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" strokecolor="windowText">
              <o:lock v:ext="edit" shapetype="f"/>
            </v:line>
          </w:pict>
        </mc:Fallback>
      </mc:AlternateContent>
    </w:r>
    <w:r w:rsidR="004664C1" w:rsidRPr="0036286D">
      <w:rPr>
        <w:rFonts w:ascii="Verdana" w:hAnsi="Verdana"/>
        <w:sz w:val="14"/>
        <w:szCs w:val="14"/>
        <w:lang w:val="es-ES"/>
      </w:rPr>
      <w:t>G</w:t>
    </w:r>
    <w:r w:rsidR="004664C1">
      <w:rPr>
        <w:rFonts w:ascii="Verdana" w:hAnsi="Verdana"/>
        <w:sz w:val="14"/>
        <w:szCs w:val="14"/>
        <w:lang w:val="es-ES"/>
      </w:rPr>
      <w:t>AB-F-2</w:t>
    </w:r>
    <w:r w:rsidR="00B60ADD">
      <w:rPr>
        <w:rFonts w:ascii="Verdana" w:hAnsi="Verdana"/>
        <w:sz w:val="14"/>
        <w:szCs w:val="14"/>
        <w:lang w:val="es-ES"/>
      </w:rPr>
      <w:t xml:space="preserve">68 Versión: </w:t>
    </w:r>
    <w:r w:rsidR="00CA35A3">
      <w:rPr>
        <w:rFonts w:ascii="Verdana" w:hAnsi="Verdana"/>
        <w:sz w:val="14"/>
        <w:szCs w:val="14"/>
        <w:lang w:val="es-ES"/>
      </w:rPr>
      <w:t>3</w:t>
    </w:r>
    <w:r w:rsidR="004664C1">
      <w:rPr>
        <w:rFonts w:ascii="Verdana" w:hAnsi="Verdana"/>
        <w:sz w:val="14"/>
        <w:szCs w:val="14"/>
        <w:lang w:val="es-ES"/>
      </w:rPr>
      <w:t xml:space="preserve">   Fecha: </w:t>
    </w:r>
    <w:r w:rsidR="00CA35A3">
      <w:rPr>
        <w:rFonts w:ascii="Verdana" w:hAnsi="Verdana"/>
        <w:sz w:val="14"/>
        <w:szCs w:val="14"/>
        <w:lang w:val="es-ES"/>
      </w:rPr>
      <w:t>27</w:t>
    </w:r>
    <w:r w:rsidR="004664C1">
      <w:rPr>
        <w:rFonts w:ascii="Verdana" w:hAnsi="Verdana"/>
        <w:sz w:val="14"/>
        <w:szCs w:val="14"/>
        <w:lang w:val="es-ES"/>
      </w:rPr>
      <w:t>/</w:t>
    </w:r>
    <w:r w:rsidR="00CA35A3">
      <w:rPr>
        <w:rFonts w:ascii="Verdana" w:hAnsi="Verdana"/>
        <w:sz w:val="14"/>
        <w:szCs w:val="14"/>
        <w:lang w:val="es-ES"/>
      </w:rPr>
      <w:t>1</w:t>
    </w:r>
    <w:r w:rsidR="00AB323B">
      <w:rPr>
        <w:rFonts w:ascii="Verdana" w:hAnsi="Verdana"/>
        <w:sz w:val="14"/>
        <w:szCs w:val="14"/>
        <w:lang w:val="es-ES"/>
      </w:rPr>
      <w:t>2</w:t>
    </w:r>
    <w:r w:rsidR="004664C1">
      <w:rPr>
        <w:rFonts w:ascii="Verdana" w:hAnsi="Verdana"/>
        <w:sz w:val="14"/>
        <w:szCs w:val="14"/>
        <w:lang w:val="es-ES"/>
      </w:rPr>
      <w:t>/20</w:t>
    </w:r>
    <w:r w:rsidR="00AB323B">
      <w:rPr>
        <w:rFonts w:ascii="Verdana" w:hAnsi="Verdana"/>
        <w:sz w:val="14"/>
        <w:szCs w:val="14"/>
        <w:lang w:val="es-ES"/>
      </w:rPr>
      <w:t>21</w:t>
    </w:r>
    <w:r w:rsidR="004664C1" w:rsidRPr="0036286D">
      <w:rPr>
        <w:rFonts w:ascii="Verdana" w:hAnsi="Verdana"/>
        <w:sz w:val="14"/>
        <w:szCs w:val="14"/>
        <w:lang w:val="es-ES"/>
      </w:rPr>
      <w:t xml:space="preserve">                                                   </w:t>
    </w:r>
    <w:r w:rsidR="004664C1" w:rsidRPr="0036286D">
      <w:rPr>
        <w:sz w:val="14"/>
        <w:szCs w:val="14"/>
        <w:lang w:val="es-ES"/>
      </w:rPr>
      <w:tab/>
    </w:r>
    <w:r w:rsidR="004664C1" w:rsidRPr="0036286D">
      <w:rPr>
        <w:sz w:val="14"/>
        <w:szCs w:val="14"/>
        <w:lang w:val="es-ES"/>
      </w:rPr>
      <w:tab/>
      <w:t xml:space="preserve">  </w:t>
    </w:r>
    <w:r w:rsidR="004664C1" w:rsidRPr="0036286D">
      <w:rPr>
        <w:sz w:val="14"/>
        <w:szCs w:val="14"/>
        <w:lang w:val="es-ES"/>
      </w:rPr>
      <w:tab/>
      <w:t xml:space="preserve">                   </w:t>
    </w:r>
    <w:r w:rsidR="004664C1" w:rsidRPr="0036286D">
      <w:rPr>
        <w:rStyle w:val="Nmerodepgina"/>
        <w:rFonts w:ascii="Verdana" w:hAnsi="Verdana"/>
        <w:sz w:val="14"/>
        <w:szCs w:val="14"/>
      </w:rPr>
      <w:fldChar w:fldCharType="begin"/>
    </w:r>
    <w:r w:rsidR="004664C1" w:rsidRPr="0036286D">
      <w:rPr>
        <w:rStyle w:val="Nmerodepgina"/>
        <w:rFonts w:ascii="Verdana" w:hAnsi="Verdana"/>
        <w:sz w:val="14"/>
        <w:szCs w:val="14"/>
        <w:lang w:val="es-ES"/>
      </w:rPr>
      <w:instrText xml:space="preserve"> PAGE </w:instrText>
    </w:r>
    <w:r w:rsidR="004664C1" w:rsidRPr="0036286D">
      <w:rPr>
        <w:rStyle w:val="Nmerodepgina"/>
        <w:rFonts w:ascii="Verdana" w:hAnsi="Verdana"/>
        <w:sz w:val="14"/>
        <w:szCs w:val="14"/>
      </w:rPr>
      <w:fldChar w:fldCharType="separate"/>
    </w:r>
    <w:r w:rsidR="00B71A61">
      <w:rPr>
        <w:rStyle w:val="Nmerodepgina"/>
        <w:rFonts w:ascii="Verdana" w:hAnsi="Verdana"/>
        <w:noProof/>
        <w:sz w:val="14"/>
        <w:szCs w:val="14"/>
        <w:lang w:val="es-ES"/>
      </w:rPr>
      <w:t>1</w:t>
    </w:r>
    <w:r w:rsidR="004664C1" w:rsidRPr="0036286D">
      <w:rPr>
        <w:rStyle w:val="Nmerodepgina"/>
        <w:rFonts w:ascii="Verdana" w:hAnsi="Verdana"/>
        <w:sz w:val="14"/>
        <w:szCs w:val="14"/>
      </w:rPr>
      <w:fldChar w:fldCharType="end"/>
    </w:r>
    <w:r w:rsidR="004664C1" w:rsidRPr="0036286D">
      <w:rPr>
        <w:rStyle w:val="Nmerodepgina"/>
        <w:rFonts w:ascii="Verdana" w:hAnsi="Verdana"/>
        <w:sz w:val="14"/>
        <w:szCs w:val="14"/>
        <w:lang w:val="es-ES"/>
      </w:rPr>
      <w:t>/</w:t>
    </w:r>
    <w:r w:rsidR="004664C1" w:rsidRPr="0036286D">
      <w:rPr>
        <w:rStyle w:val="Nmerodepgina"/>
        <w:rFonts w:ascii="Verdana" w:hAnsi="Verdana"/>
        <w:sz w:val="14"/>
        <w:szCs w:val="14"/>
      </w:rPr>
      <w:fldChar w:fldCharType="begin"/>
    </w:r>
    <w:r w:rsidR="004664C1" w:rsidRPr="0036286D">
      <w:rPr>
        <w:rStyle w:val="Nmerodepgina"/>
        <w:rFonts w:ascii="Verdana" w:hAnsi="Verdana"/>
        <w:sz w:val="14"/>
        <w:szCs w:val="14"/>
        <w:lang w:val="es-ES"/>
      </w:rPr>
      <w:instrText xml:space="preserve"> NUMPAGES </w:instrText>
    </w:r>
    <w:r w:rsidR="004664C1" w:rsidRPr="0036286D">
      <w:rPr>
        <w:rStyle w:val="Nmerodepgina"/>
        <w:rFonts w:ascii="Verdana" w:hAnsi="Verdana"/>
        <w:sz w:val="14"/>
        <w:szCs w:val="14"/>
      </w:rPr>
      <w:fldChar w:fldCharType="separate"/>
    </w:r>
    <w:r w:rsidR="00B71A61">
      <w:rPr>
        <w:rStyle w:val="Nmerodepgina"/>
        <w:rFonts w:ascii="Verdana" w:hAnsi="Verdana"/>
        <w:noProof/>
        <w:sz w:val="14"/>
        <w:szCs w:val="14"/>
        <w:lang w:val="es-ES"/>
      </w:rPr>
      <w:t>2</w:t>
    </w:r>
    <w:r w:rsidR="004664C1" w:rsidRPr="0036286D">
      <w:rPr>
        <w:rStyle w:val="Nmerodepgina"/>
        <w:rFonts w:ascii="Verdana" w:hAnsi="Verdana"/>
        <w:sz w:val="14"/>
        <w:szCs w:val="14"/>
      </w:rPr>
      <w:fldChar w:fldCharType="end"/>
    </w:r>
  </w:p>
  <w:p w14:paraId="0047F4AE" w14:textId="77777777" w:rsidR="004664C1" w:rsidRPr="0036286D" w:rsidRDefault="004664C1" w:rsidP="004664C1">
    <w:pPr>
      <w:jc w:val="both"/>
      <w:rPr>
        <w:rFonts w:ascii="Verdana" w:hAnsi="Verdana"/>
        <w:sz w:val="14"/>
        <w:szCs w:val="14"/>
        <w:lang w:val="es-ES"/>
      </w:rPr>
    </w:pPr>
    <w:r w:rsidRPr="0036286D">
      <w:rPr>
        <w:rFonts w:ascii="Verdana" w:hAnsi="Verdana"/>
        <w:sz w:val="14"/>
        <w:szCs w:val="14"/>
        <w:lang w:val="es-ES"/>
      </w:rPr>
      <w:t>______________________________________________________________________________________</w:t>
    </w:r>
  </w:p>
  <w:p w14:paraId="6382672A" w14:textId="77777777" w:rsidR="004664C1" w:rsidRPr="004664C1" w:rsidRDefault="004664C1" w:rsidP="004664C1">
    <w:pPr>
      <w:jc w:val="both"/>
      <w:rPr>
        <w:rFonts w:ascii="Verdana" w:hAnsi="Verdana"/>
        <w:sz w:val="14"/>
        <w:szCs w:val="14"/>
        <w:lang w:val="es-ES"/>
      </w:rPr>
    </w:pPr>
    <w:r w:rsidRPr="0036286D">
      <w:rPr>
        <w:rFonts w:ascii="Verdana" w:hAnsi="Verdana"/>
        <w:sz w:val="14"/>
        <w:szCs w:val="14"/>
        <w:lang w:val="es-ES"/>
      </w:rPr>
      <w:t>Todos los derechos reservados para Ecopetrol S.A. Ninguna reproducción externa copia o transmisión digital de esta publicación puede ser hecha sin permiso escrito. Ningún párrafo de esta publicación puede ser reproducido, copiado o transmitido digitalmente sin un consentimiento escrito o de acuerdo con las leyes que regulan los derechos de autor y con base en la regulación vigente</w:t>
    </w:r>
    <w:r>
      <w:rPr>
        <w:rFonts w:ascii="Verdana" w:hAnsi="Verdana"/>
        <w:sz w:val="14"/>
        <w:szCs w:val="14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2272" w14:textId="77777777" w:rsidR="008C75F5" w:rsidRDefault="008C75F5">
      <w:r>
        <w:separator/>
      </w:r>
    </w:p>
  </w:footnote>
  <w:footnote w:type="continuationSeparator" w:id="0">
    <w:p w14:paraId="2968D51F" w14:textId="77777777" w:rsidR="008C75F5" w:rsidRDefault="008C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4C1E" w14:textId="429A6A35" w:rsidR="00493B4D" w:rsidRPr="00493B4D" w:rsidRDefault="00DF7A8C" w:rsidP="00493B4D">
    <w:pPr>
      <w:jc w:val="right"/>
      <w:rPr>
        <w:sz w:val="24"/>
        <w:szCs w:val="24"/>
        <w:lang w:eastAsia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147FEAD" wp14:editId="5FFB312D">
          <wp:simplePos x="0" y="0"/>
          <wp:positionH relativeFrom="column">
            <wp:posOffset>4271645</wp:posOffset>
          </wp:positionH>
          <wp:positionV relativeFrom="paragraph">
            <wp:posOffset>-264160</wp:posOffset>
          </wp:positionV>
          <wp:extent cx="1429385" cy="560070"/>
          <wp:effectExtent l="0" t="0" r="0" b="0"/>
          <wp:wrapSquare wrapText="bothSides"/>
          <wp:docPr id="46" name="Imagen 46" descr="logo_igu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_iguan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5AC3BC" w14:textId="77777777" w:rsidR="00493B4D" w:rsidRDefault="00493B4D" w:rsidP="00493B4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F18"/>
    <w:multiLevelType w:val="hybridMultilevel"/>
    <w:tmpl w:val="841ED528"/>
    <w:lvl w:ilvl="0" w:tplc="3F6C5D2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5A5A"/>
    <w:multiLevelType w:val="hybridMultilevel"/>
    <w:tmpl w:val="DBA60C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9169A"/>
    <w:multiLevelType w:val="singleLevel"/>
    <w:tmpl w:val="95E86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129E6A41"/>
    <w:multiLevelType w:val="hybridMultilevel"/>
    <w:tmpl w:val="2C3C7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B202B"/>
    <w:multiLevelType w:val="hybridMultilevel"/>
    <w:tmpl w:val="4D703876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E0"/>
    <w:multiLevelType w:val="hybridMultilevel"/>
    <w:tmpl w:val="6B72611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2A93F1D"/>
    <w:multiLevelType w:val="hybridMultilevel"/>
    <w:tmpl w:val="E564C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B5514"/>
    <w:multiLevelType w:val="hybridMultilevel"/>
    <w:tmpl w:val="45AA027C"/>
    <w:lvl w:ilvl="0" w:tplc="95E86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BF1D86"/>
    <w:multiLevelType w:val="multilevel"/>
    <w:tmpl w:val="8F3A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color w:val="auto"/>
        <w:sz w:val="19"/>
        <w:szCs w:val="19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9" w15:restartNumberingAfterBreak="0">
    <w:nsid w:val="627F7720"/>
    <w:multiLevelType w:val="hybridMultilevel"/>
    <w:tmpl w:val="DBA60C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87185"/>
    <w:multiLevelType w:val="hybridMultilevel"/>
    <w:tmpl w:val="E63656F0"/>
    <w:lvl w:ilvl="0" w:tplc="F1AA8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50A5B"/>
    <w:multiLevelType w:val="multilevel"/>
    <w:tmpl w:val="0F4E8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CDE3020"/>
    <w:multiLevelType w:val="hybridMultilevel"/>
    <w:tmpl w:val="D780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B06AA"/>
    <w:multiLevelType w:val="hybridMultilevel"/>
    <w:tmpl w:val="125812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25AD7"/>
    <w:multiLevelType w:val="hybridMultilevel"/>
    <w:tmpl w:val="C1B82130"/>
    <w:lvl w:ilvl="0" w:tplc="F578A41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0501B"/>
    <w:multiLevelType w:val="hybridMultilevel"/>
    <w:tmpl w:val="E63656F0"/>
    <w:lvl w:ilvl="0" w:tplc="F1AA8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2"/>
  </w:num>
  <w:num w:numId="13">
    <w:abstractNumId w:val="9"/>
  </w:num>
  <w:num w:numId="14">
    <w:abstractNumId w:val="1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2A"/>
    <w:rsid w:val="0001331D"/>
    <w:rsid w:val="000243BA"/>
    <w:rsid w:val="000256E0"/>
    <w:rsid w:val="00047265"/>
    <w:rsid w:val="00061BBC"/>
    <w:rsid w:val="00064005"/>
    <w:rsid w:val="000661B3"/>
    <w:rsid w:val="000757D0"/>
    <w:rsid w:val="00076A3F"/>
    <w:rsid w:val="000B5447"/>
    <w:rsid w:val="000E2A4B"/>
    <w:rsid w:val="000E43A3"/>
    <w:rsid w:val="000F4DFA"/>
    <w:rsid w:val="000F58F7"/>
    <w:rsid w:val="000F6157"/>
    <w:rsid w:val="00100D9C"/>
    <w:rsid w:val="00110082"/>
    <w:rsid w:val="0014511F"/>
    <w:rsid w:val="0015576D"/>
    <w:rsid w:val="00155E5E"/>
    <w:rsid w:val="00166B61"/>
    <w:rsid w:val="001676AC"/>
    <w:rsid w:val="00176C72"/>
    <w:rsid w:val="00183223"/>
    <w:rsid w:val="001975F5"/>
    <w:rsid w:val="001B00F7"/>
    <w:rsid w:val="001E0E99"/>
    <w:rsid w:val="002075D7"/>
    <w:rsid w:val="002167D1"/>
    <w:rsid w:val="00217B1C"/>
    <w:rsid w:val="00222486"/>
    <w:rsid w:val="00240FF2"/>
    <w:rsid w:val="00244D1C"/>
    <w:rsid w:val="002533D3"/>
    <w:rsid w:val="00274E33"/>
    <w:rsid w:val="00276CB6"/>
    <w:rsid w:val="002835BA"/>
    <w:rsid w:val="00285051"/>
    <w:rsid w:val="00294071"/>
    <w:rsid w:val="002A6976"/>
    <w:rsid w:val="002B02DD"/>
    <w:rsid w:val="002B0963"/>
    <w:rsid w:val="002B0F07"/>
    <w:rsid w:val="002B48D7"/>
    <w:rsid w:val="002C0E6C"/>
    <w:rsid w:val="002C3A03"/>
    <w:rsid w:val="002D6F38"/>
    <w:rsid w:val="002E4526"/>
    <w:rsid w:val="002F6733"/>
    <w:rsid w:val="00317D2C"/>
    <w:rsid w:val="00322C6B"/>
    <w:rsid w:val="00335AED"/>
    <w:rsid w:val="003479F8"/>
    <w:rsid w:val="00357883"/>
    <w:rsid w:val="003808AE"/>
    <w:rsid w:val="003B0C40"/>
    <w:rsid w:val="003C47C8"/>
    <w:rsid w:val="003D2636"/>
    <w:rsid w:val="003D2CBE"/>
    <w:rsid w:val="003E1DC1"/>
    <w:rsid w:val="003E4B85"/>
    <w:rsid w:val="0040361E"/>
    <w:rsid w:val="00403A0F"/>
    <w:rsid w:val="00405201"/>
    <w:rsid w:val="0041087B"/>
    <w:rsid w:val="00417726"/>
    <w:rsid w:val="0042762A"/>
    <w:rsid w:val="00432157"/>
    <w:rsid w:val="00436BC7"/>
    <w:rsid w:val="004573D7"/>
    <w:rsid w:val="00463355"/>
    <w:rsid w:val="004657EB"/>
    <w:rsid w:val="004664C1"/>
    <w:rsid w:val="00476F5D"/>
    <w:rsid w:val="004778F7"/>
    <w:rsid w:val="00490E8F"/>
    <w:rsid w:val="004926FA"/>
    <w:rsid w:val="00493B4D"/>
    <w:rsid w:val="004A788B"/>
    <w:rsid w:val="004B087A"/>
    <w:rsid w:val="004B103E"/>
    <w:rsid w:val="004B7FCB"/>
    <w:rsid w:val="004C1B76"/>
    <w:rsid w:val="004C3A49"/>
    <w:rsid w:val="004C7508"/>
    <w:rsid w:val="004D692A"/>
    <w:rsid w:val="004E4C63"/>
    <w:rsid w:val="004E70C0"/>
    <w:rsid w:val="004E7277"/>
    <w:rsid w:val="005015D5"/>
    <w:rsid w:val="00505386"/>
    <w:rsid w:val="005256BA"/>
    <w:rsid w:val="00526374"/>
    <w:rsid w:val="00550FBB"/>
    <w:rsid w:val="0057088C"/>
    <w:rsid w:val="00582FB2"/>
    <w:rsid w:val="00585322"/>
    <w:rsid w:val="005907B9"/>
    <w:rsid w:val="00594ABE"/>
    <w:rsid w:val="005C4304"/>
    <w:rsid w:val="005C655B"/>
    <w:rsid w:val="005D4894"/>
    <w:rsid w:val="005E218D"/>
    <w:rsid w:val="005E686A"/>
    <w:rsid w:val="00620949"/>
    <w:rsid w:val="0062111F"/>
    <w:rsid w:val="00647D4F"/>
    <w:rsid w:val="00650D49"/>
    <w:rsid w:val="00675990"/>
    <w:rsid w:val="006840AA"/>
    <w:rsid w:val="0068503E"/>
    <w:rsid w:val="006A6197"/>
    <w:rsid w:val="006B2397"/>
    <w:rsid w:val="006C018A"/>
    <w:rsid w:val="006C3400"/>
    <w:rsid w:val="006D01F7"/>
    <w:rsid w:val="006F67BA"/>
    <w:rsid w:val="00722548"/>
    <w:rsid w:val="00734230"/>
    <w:rsid w:val="00745D89"/>
    <w:rsid w:val="00757CFC"/>
    <w:rsid w:val="00763141"/>
    <w:rsid w:val="007653DF"/>
    <w:rsid w:val="00765D0B"/>
    <w:rsid w:val="007678C9"/>
    <w:rsid w:val="00784086"/>
    <w:rsid w:val="00787614"/>
    <w:rsid w:val="00790290"/>
    <w:rsid w:val="00791424"/>
    <w:rsid w:val="007A2ABE"/>
    <w:rsid w:val="007C362C"/>
    <w:rsid w:val="007D4D10"/>
    <w:rsid w:val="007E2E0C"/>
    <w:rsid w:val="007E6E9C"/>
    <w:rsid w:val="0080170F"/>
    <w:rsid w:val="00801BB8"/>
    <w:rsid w:val="00825DA7"/>
    <w:rsid w:val="00826FBA"/>
    <w:rsid w:val="008515BA"/>
    <w:rsid w:val="008525CD"/>
    <w:rsid w:val="00862320"/>
    <w:rsid w:val="00870C91"/>
    <w:rsid w:val="00875488"/>
    <w:rsid w:val="00887EF7"/>
    <w:rsid w:val="008A2046"/>
    <w:rsid w:val="008C75F5"/>
    <w:rsid w:val="008D364E"/>
    <w:rsid w:val="008E3A8D"/>
    <w:rsid w:val="008F502F"/>
    <w:rsid w:val="00907CA9"/>
    <w:rsid w:val="00913FB6"/>
    <w:rsid w:val="00915F58"/>
    <w:rsid w:val="00916495"/>
    <w:rsid w:val="00920D02"/>
    <w:rsid w:val="00920F7E"/>
    <w:rsid w:val="009224E8"/>
    <w:rsid w:val="009241BB"/>
    <w:rsid w:val="00942651"/>
    <w:rsid w:val="0095529E"/>
    <w:rsid w:val="00965881"/>
    <w:rsid w:val="0098522A"/>
    <w:rsid w:val="009908ED"/>
    <w:rsid w:val="0099399E"/>
    <w:rsid w:val="00994698"/>
    <w:rsid w:val="009A7DD5"/>
    <w:rsid w:val="009B0696"/>
    <w:rsid w:val="009B2AB0"/>
    <w:rsid w:val="009B3E84"/>
    <w:rsid w:val="009D3FD9"/>
    <w:rsid w:val="00A378FE"/>
    <w:rsid w:val="00A41F50"/>
    <w:rsid w:val="00A42FBC"/>
    <w:rsid w:val="00A4363A"/>
    <w:rsid w:val="00A57F3B"/>
    <w:rsid w:val="00A60BFE"/>
    <w:rsid w:val="00A906B4"/>
    <w:rsid w:val="00AA6060"/>
    <w:rsid w:val="00AB323B"/>
    <w:rsid w:val="00AB77A1"/>
    <w:rsid w:val="00AC238F"/>
    <w:rsid w:val="00AC40AB"/>
    <w:rsid w:val="00AC46F7"/>
    <w:rsid w:val="00AD6297"/>
    <w:rsid w:val="00AE7531"/>
    <w:rsid w:val="00AF4DE1"/>
    <w:rsid w:val="00AF555B"/>
    <w:rsid w:val="00B031FA"/>
    <w:rsid w:val="00B12BC6"/>
    <w:rsid w:val="00B3377B"/>
    <w:rsid w:val="00B35F4B"/>
    <w:rsid w:val="00B41A69"/>
    <w:rsid w:val="00B5418B"/>
    <w:rsid w:val="00B60ADD"/>
    <w:rsid w:val="00B663FE"/>
    <w:rsid w:val="00B71A61"/>
    <w:rsid w:val="00B73819"/>
    <w:rsid w:val="00B80C59"/>
    <w:rsid w:val="00B81B86"/>
    <w:rsid w:val="00B87F8F"/>
    <w:rsid w:val="00B96759"/>
    <w:rsid w:val="00BA09D1"/>
    <w:rsid w:val="00BA2C4B"/>
    <w:rsid w:val="00BB244C"/>
    <w:rsid w:val="00BB25F0"/>
    <w:rsid w:val="00BC0A7A"/>
    <w:rsid w:val="00BE28F3"/>
    <w:rsid w:val="00BE49D8"/>
    <w:rsid w:val="00C00542"/>
    <w:rsid w:val="00C02167"/>
    <w:rsid w:val="00C14C7F"/>
    <w:rsid w:val="00C2042C"/>
    <w:rsid w:val="00C2251C"/>
    <w:rsid w:val="00C25E51"/>
    <w:rsid w:val="00C45327"/>
    <w:rsid w:val="00C466F2"/>
    <w:rsid w:val="00C57631"/>
    <w:rsid w:val="00C74D86"/>
    <w:rsid w:val="00C80B86"/>
    <w:rsid w:val="00C81113"/>
    <w:rsid w:val="00C8290B"/>
    <w:rsid w:val="00C94E04"/>
    <w:rsid w:val="00C96D94"/>
    <w:rsid w:val="00C97469"/>
    <w:rsid w:val="00CA35A3"/>
    <w:rsid w:val="00CB2BB2"/>
    <w:rsid w:val="00CB50A1"/>
    <w:rsid w:val="00CB5EEB"/>
    <w:rsid w:val="00CC5392"/>
    <w:rsid w:val="00CC64A5"/>
    <w:rsid w:val="00CC68D3"/>
    <w:rsid w:val="00CD1A30"/>
    <w:rsid w:val="00CD6EA8"/>
    <w:rsid w:val="00CF7E71"/>
    <w:rsid w:val="00D03D62"/>
    <w:rsid w:val="00D070FA"/>
    <w:rsid w:val="00D104CF"/>
    <w:rsid w:val="00D179B8"/>
    <w:rsid w:val="00D2146A"/>
    <w:rsid w:val="00D228BE"/>
    <w:rsid w:val="00D260BB"/>
    <w:rsid w:val="00D32C41"/>
    <w:rsid w:val="00D34436"/>
    <w:rsid w:val="00D3530A"/>
    <w:rsid w:val="00D45949"/>
    <w:rsid w:val="00D721E6"/>
    <w:rsid w:val="00D74444"/>
    <w:rsid w:val="00D76022"/>
    <w:rsid w:val="00D80158"/>
    <w:rsid w:val="00D83785"/>
    <w:rsid w:val="00D83BD7"/>
    <w:rsid w:val="00D86403"/>
    <w:rsid w:val="00D92EFE"/>
    <w:rsid w:val="00D9493D"/>
    <w:rsid w:val="00DA332E"/>
    <w:rsid w:val="00DB469A"/>
    <w:rsid w:val="00DB59AF"/>
    <w:rsid w:val="00DD0F86"/>
    <w:rsid w:val="00DD733E"/>
    <w:rsid w:val="00DE2921"/>
    <w:rsid w:val="00DF2965"/>
    <w:rsid w:val="00DF7A8C"/>
    <w:rsid w:val="00E10DA0"/>
    <w:rsid w:val="00E17EB1"/>
    <w:rsid w:val="00E229C4"/>
    <w:rsid w:val="00E32033"/>
    <w:rsid w:val="00E367A4"/>
    <w:rsid w:val="00E54967"/>
    <w:rsid w:val="00E65A0D"/>
    <w:rsid w:val="00E7031C"/>
    <w:rsid w:val="00E75E34"/>
    <w:rsid w:val="00E77680"/>
    <w:rsid w:val="00E858C1"/>
    <w:rsid w:val="00E87713"/>
    <w:rsid w:val="00E91921"/>
    <w:rsid w:val="00EB3CCC"/>
    <w:rsid w:val="00EC0258"/>
    <w:rsid w:val="00EC1A04"/>
    <w:rsid w:val="00EC6978"/>
    <w:rsid w:val="00ED17E7"/>
    <w:rsid w:val="00ED3D6C"/>
    <w:rsid w:val="00EE3A1B"/>
    <w:rsid w:val="00EE498D"/>
    <w:rsid w:val="00EF07C9"/>
    <w:rsid w:val="00EF09DC"/>
    <w:rsid w:val="00EF50B4"/>
    <w:rsid w:val="00F0773D"/>
    <w:rsid w:val="00F07CA0"/>
    <w:rsid w:val="00F124AA"/>
    <w:rsid w:val="00F16332"/>
    <w:rsid w:val="00F20A08"/>
    <w:rsid w:val="00F21C98"/>
    <w:rsid w:val="00F2506F"/>
    <w:rsid w:val="00F33A1D"/>
    <w:rsid w:val="00F33C6B"/>
    <w:rsid w:val="00F33FA8"/>
    <w:rsid w:val="00F402A5"/>
    <w:rsid w:val="00F613D4"/>
    <w:rsid w:val="00F765A2"/>
    <w:rsid w:val="00F90C7F"/>
    <w:rsid w:val="00F935F2"/>
    <w:rsid w:val="00F93CD1"/>
    <w:rsid w:val="00FA00CA"/>
    <w:rsid w:val="00FA0E0B"/>
    <w:rsid w:val="00FA678E"/>
    <w:rsid w:val="00FB4686"/>
    <w:rsid w:val="00FD0CD4"/>
    <w:rsid w:val="00FD23C8"/>
    <w:rsid w:val="00FE0795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780B305"/>
  <w15:chartTrackingRefBased/>
  <w15:docId w15:val="{6EE4F575-40F8-488A-8594-1D7893CC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97"/>
    <w:rPr>
      <w:lang w:eastAsia="es-ES_tradnl"/>
    </w:rPr>
  </w:style>
  <w:style w:type="paragraph" w:styleId="Ttulo1">
    <w:name w:val="heading 1"/>
    <w:basedOn w:val="Normal"/>
    <w:link w:val="Ttulo1Car"/>
    <w:qFormat/>
    <w:rsid w:val="00F613D4"/>
    <w:pPr>
      <w:tabs>
        <w:tab w:val="num" w:pos="720"/>
      </w:tabs>
      <w:spacing w:before="240"/>
      <w:ind w:left="432" w:right="-234" w:hanging="432"/>
      <w:jc w:val="both"/>
      <w:outlineLvl w:val="0"/>
    </w:pPr>
    <w:rPr>
      <w:rFonts w:ascii="Verdana" w:hAnsi="Verdana"/>
      <w:b/>
      <w:bCs/>
      <w:kern w:val="36"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F613D4"/>
    <w:pPr>
      <w:spacing w:before="60" w:after="60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T3Sensor">
    <w:name w:val="T3Sensor"/>
    <w:basedOn w:val="Normal"/>
    <w:next w:val="Normal"/>
    <w:autoRedefine/>
    <w:rsid w:val="004E4C63"/>
    <w:pPr>
      <w:tabs>
        <w:tab w:val="left" w:pos="-1440"/>
        <w:tab w:val="left" w:pos="-720"/>
        <w:tab w:val="num" w:pos="2880"/>
      </w:tabs>
      <w:ind w:right="-425"/>
      <w:jc w:val="both"/>
      <w:outlineLvl w:val="2"/>
    </w:pPr>
    <w:rPr>
      <w:rFonts w:ascii="Arial" w:hAnsi="Arial" w:cs="Arial"/>
      <w:b/>
      <w:sz w:val="18"/>
      <w:szCs w:val="18"/>
      <w:lang w:val="es-ES" w:eastAsia="en-US"/>
    </w:rPr>
  </w:style>
  <w:style w:type="paragraph" w:styleId="Encabezado">
    <w:name w:val="header"/>
    <w:basedOn w:val="Normal"/>
    <w:link w:val="EncabezadoCar"/>
    <w:rsid w:val="00CB2B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B2BB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5763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F90C7F"/>
    <w:rPr>
      <w:color w:val="0000FF"/>
      <w:u w:val="single"/>
    </w:rPr>
  </w:style>
  <w:style w:type="character" w:customStyle="1" w:styleId="Ttulo1Car">
    <w:name w:val="Título 1 Car"/>
    <w:link w:val="Ttulo1"/>
    <w:rsid w:val="004D692A"/>
    <w:rPr>
      <w:rFonts w:ascii="Verdana" w:hAnsi="Verdana"/>
      <w:b/>
      <w:bCs/>
      <w:kern w:val="36"/>
      <w:sz w:val="28"/>
      <w:szCs w:val="28"/>
      <w:lang w:val="es-ES_tradnl" w:eastAsia="es-ES_tradnl"/>
    </w:rPr>
  </w:style>
  <w:style w:type="paragraph" w:styleId="Prrafodelista">
    <w:name w:val="List Paragraph"/>
    <w:aliases w:val="Título1,Viñetas,VIÑETA,Bolita,Título de Diagrama,Párrafo de lista2,Párrafo de lista3,Párrafo de lista21,Lista vistosa - Énfasis 11,HOJA,MIBEX B,NORMAL,imported-Párrafo de lista,BOLADEF,BOLA,Párrafo de lista1,Titulo 8,Tabl,Tabla"/>
    <w:basedOn w:val="Normal"/>
    <w:link w:val="PrrafodelistaCar"/>
    <w:uiPriority w:val="34"/>
    <w:qFormat/>
    <w:rsid w:val="00C97469"/>
    <w:pPr>
      <w:ind w:left="708"/>
    </w:pPr>
  </w:style>
  <w:style w:type="paragraph" w:styleId="Textonotapie">
    <w:name w:val="footnote text"/>
    <w:basedOn w:val="Normal"/>
    <w:link w:val="TextonotapieCar"/>
    <w:uiPriority w:val="99"/>
    <w:rsid w:val="00D32C41"/>
    <w:rPr>
      <w:lang w:eastAsia="es-ES"/>
    </w:rPr>
  </w:style>
  <w:style w:type="character" w:customStyle="1" w:styleId="TextonotapieCar">
    <w:name w:val="Texto nota pie Car"/>
    <w:link w:val="Textonotapie"/>
    <w:uiPriority w:val="99"/>
    <w:rsid w:val="00D32C41"/>
    <w:rPr>
      <w:lang w:eastAsia="es-ES"/>
    </w:rPr>
  </w:style>
  <w:style w:type="character" w:styleId="Refdenotaalpie">
    <w:name w:val="footnote reference"/>
    <w:uiPriority w:val="99"/>
    <w:semiHidden/>
    <w:rsid w:val="00D32C41"/>
    <w:rPr>
      <w:vertAlign w:val="superscript"/>
    </w:rPr>
  </w:style>
  <w:style w:type="table" w:styleId="Tablaconcuadrcula">
    <w:name w:val="Table Grid"/>
    <w:basedOn w:val="Tablanormal"/>
    <w:uiPriority w:val="59"/>
    <w:rsid w:val="00D3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ítulo1 Car,Viñetas Car,VIÑETA Car,Bolita Car,Título de Diagrama Car,Párrafo de lista2 Car,Párrafo de lista3 Car,Párrafo de lista21 Car,Lista vistosa - Énfasis 11 Car,HOJA Car,MIBEX B Car,NORMAL Car,imported-Párrafo de lista Car"/>
    <w:link w:val="Prrafodelista"/>
    <w:uiPriority w:val="34"/>
    <w:locked/>
    <w:rsid w:val="00D179B8"/>
    <w:rPr>
      <w:lang w:eastAsia="es-ES_tradnl"/>
    </w:rPr>
  </w:style>
  <w:style w:type="character" w:customStyle="1" w:styleId="EncabezadoCar">
    <w:name w:val="Encabezado Car"/>
    <w:link w:val="Encabezado"/>
    <w:rsid w:val="004664C1"/>
    <w:rPr>
      <w:lang w:val="es-CO" w:eastAsia="es-ES_tradnl"/>
    </w:rPr>
  </w:style>
  <w:style w:type="character" w:customStyle="1" w:styleId="PiedepginaCar">
    <w:name w:val="Pie de página Car"/>
    <w:link w:val="Piedepgina"/>
    <w:uiPriority w:val="99"/>
    <w:rsid w:val="004664C1"/>
    <w:rPr>
      <w:lang w:val="es-CO" w:eastAsia="es-ES_tradnl"/>
    </w:rPr>
  </w:style>
  <w:style w:type="character" w:styleId="Nmerodepgina">
    <w:name w:val="page number"/>
    <w:rsid w:val="004664C1"/>
  </w:style>
  <w:style w:type="paragraph" w:styleId="Revisin">
    <w:name w:val="Revision"/>
    <w:hidden/>
    <w:uiPriority w:val="99"/>
    <w:semiHidden/>
    <w:rsid w:val="00405201"/>
    <w:rPr>
      <w:lang w:eastAsia="es-ES_tradnl"/>
    </w:rPr>
  </w:style>
  <w:style w:type="character" w:styleId="Refdecomentario">
    <w:name w:val="annotation reference"/>
    <w:uiPriority w:val="99"/>
    <w:semiHidden/>
    <w:unhideWhenUsed/>
    <w:rsid w:val="00887E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7EF7"/>
  </w:style>
  <w:style w:type="character" w:customStyle="1" w:styleId="TextocomentarioCar">
    <w:name w:val="Texto comentario Car"/>
    <w:link w:val="Textocomentario"/>
    <w:uiPriority w:val="99"/>
    <w:semiHidden/>
    <w:rsid w:val="00887EF7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7EF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87EF7"/>
    <w:rPr>
      <w:b/>
      <w:bCs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iris/images/logo_iguana.gif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0919877\Configuraci&#243;n%20local\Archivos%20temporales%20de%20Internet\Content.Outlook\3MJ2ZAM4\ECP-VIJ-F-024-3%20Carta%20de%20Presentaci&#243;n%20Consultorias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F99FFBC11BCD4588B536FF444000E2" ma:contentTypeVersion="15" ma:contentTypeDescription="Crear nuevo documento." ma:contentTypeScope="" ma:versionID="9f92e043db6e1fe32681b315a6ca41da">
  <xsd:schema xmlns:xsd="http://www.w3.org/2001/XMLSchema" xmlns:xs="http://www.w3.org/2001/XMLSchema" xmlns:p="http://schemas.microsoft.com/office/2006/metadata/properties" xmlns:ns2="3a9d58a8-b784-4c66-b46c-f3d54b564595" xmlns:ns3="4b05295b-60dc-4a57-b38a-d6af958e6d21" targetNamespace="http://schemas.microsoft.com/office/2006/metadata/properties" ma:root="true" ma:fieldsID="0e7a245dbe8bca6075be95ad0889d26a" ns2:_="" ns3:_="">
    <xsd:import namespace="3a9d58a8-b784-4c66-b46c-f3d54b564595"/>
    <xsd:import namespace="4b05295b-60dc-4a57-b38a-d6af958e6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d58a8-b784-4c66-b46c-f3d54b564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4192beb2-35a5-4af4-a5ae-50acbeb4e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5295b-60dc-4a57-b38a-d6af958e6d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edf460-a270-4353-b4a3-e9bcdc7f4485}" ma:internalName="TaxCatchAll" ma:showField="CatchAllData" ma:web="4b05295b-60dc-4a57-b38a-d6af958e6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9d58a8-b784-4c66-b46c-f3d54b564595">
      <Terms xmlns="http://schemas.microsoft.com/office/infopath/2007/PartnerControls"/>
    </lcf76f155ced4ddcb4097134ff3c332f>
    <TaxCatchAll xmlns="4b05295b-60dc-4a57-b38a-d6af958e6d21" xsi:nil="true"/>
  </documentManagement>
</p:properties>
</file>

<file path=customXml/itemProps1.xml><?xml version="1.0" encoding="utf-8"?>
<ds:datastoreItem xmlns:ds="http://schemas.openxmlformats.org/officeDocument/2006/customXml" ds:itemID="{71CCD785-4813-4487-8959-C1727F8AB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D7ED9-D9B5-4DD0-944C-0FB3F8760F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B296FB-9252-4A3E-9729-FF1C73771CD5}"/>
</file>

<file path=customXml/itemProps4.xml><?xml version="1.0" encoding="utf-8"?>
<ds:datastoreItem xmlns:ds="http://schemas.openxmlformats.org/officeDocument/2006/customXml" ds:itemID="{52011FA2-E737-403B-8AB2-7541753D95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ECP-VIJ-F-024-3 Carta de Presentación Consultorias (2)</Template>
  <TotalTime>0</TotalTime>
  <Pages>2</Pages>
  <Words>778</Words>
  <Characters>4283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N° 1 MODELO CARTA DE PRESENTACIÓN DE LA PROPUESTA</vt:lpstr>
      <vt:lpstr>ANEXO N° 1 MODELO CARTA DE PRESENTACIÓN DE LA PROPUESTA</vt:lpstr>
    </vt:vector>
  </TitlesOfParts>
  <Company>Microsoft Corporation</Company>
  <LinksUpToDate>false</LinksUpToDate>
  <CharactersWithSpaces>5051</CharactersWithSpaces>
  <SharedDoc>false</SharedDoc>
  <HLinks>
    <vt:vector size="6" baseType="variant">
      <vt:variant>
        <vt:i4>5177471</vt:i4>
      </vt:variant>
      <vt:variant>
        <vt:i4>-1</vt:i4>
      </vt:variant>
      <vt:variant>
        <vt:i4>1070</vt:i4>
      </vt:variant>
      <vt:variant>
        <vt:i4>1</vt:i4>
      </vt:variant>
      <vt:variant>
        <vt:lpwstr>http://iris/images/logo_iguana.gif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N° 1 MODELO CARTA DE PRESENTACIÓN DE LA PROPUESTA</dc:title>
  <dc:subject/>
  <dc:creator>Jaime Pineda</dc:creator>
  <cp:keywords/>
  <dc:description/>
  <cp:lastModifiedBy>Helena Baron Zambrano</cp:lastModifiedBy>
  <cp:revision>2</cp:revision>
  <cp:lastPrinted>2017-07-18T15:31:00Z</cp:lastPrinted>
  <dcterms:created xsi:type="dcterms:W3CDTF">2021-12-27T17:11:00Z</dcterms:created>
  <dcterms:modified xsi:type="dcterms:W3CDTF">2021-12-27T17:11:00Z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0x010100B0F99FFBC11BCD4588B536FF444000E2</vt:lpwstr>
  </property>
</Properties>
</file>